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xml:space="preserve">     Рабочие программы по учебным предметам на уровне среднего общего образования  для 10-11 классов составлена на основе:</w:t>
      </w:r>
      <w:r w:rsidRPr="002E530A">
        <w:rPr>
          <w:rFonts w:ascii="Times New Roman" w:eastAsia="Times New Roman" w:hAnsi="Times New Roman" w:cs="Times New Roman"/>
          <w:sz w:val="27"/>
          <w:szCs w:val="27"/>
          <w:lang w:eastAsia="ru-RU"/>
        </w:rPr>
        <w:br/>
        <w:t>- Федерального государственного образовательного стандарта среднего общего образования» (регистрационный № 24480), утв. приказом Мин</w:t>
      </w:r>
      <w:bookmarkStart w:id="0" w:name="_GoBack"/>
      <w:bookmarkEnd w:id="0"/>
      <w:r w:rsidRPr="002E530A">
        <w:rPr>
          <w:rFonts w:ascii="Times New Roman" w:eastAsia="Times New Roman" w:hAnsi="Times New Roman" w:cs="Times New Roman"/>
          <w:sz w:val="27"/>
          <w:szCs w:val="27"/>
          <w:lang w:eastAsia="ru-RU"/>
        </w:rPr>
        <w:t>истерства образования и науки Российской Федерации от 17 мая 2012 г. № 413 (с изменениями от 29 мая 2017 г, №613).</w:t>
      </w:r>
      <w:r w:rsidRPr="002E530A">
        <w:rPr>
          <w:rFonts w:ascii="Times New Roman" w:eastAsia="Times New Roman" w:hAnsi="Times New Roman" w:cs="Times New Roman"/>
          <w:sz w:val="27"/>
          <w:szCs w:val="27"/>
          <w:lang w:eastAsia="ru-RU"/>
        </w:rPr>
        <w:br/>
        <w:t>- Примерной основной образовательной программы среднего общего образования</w:t>
      </w:r>
      <w:r w:rsidRPr="002E530A">
        <w:rPr>
          <w:rFonts w:ascii="Times New Roman" w:eastAsia="Times New Roman" w:hAnsi="Times New Roman" w:cs="Times New Roman"/>
          <w:b/>
          <w:bCs/>
          <w:sz w:val="24"/>
          <w:szCs w:val="24"/>
          <w:lang w:eastAsia="ru-RU"/>
        </w:rPr>
        <w:t>, </w:t>
      </w:r>
      <w:r w:rsidRPr="002E530A">
        <w:rPr>
          <w:rFonts w:ascii="Times New Roman" w:eastAsia="Times New Roman" w:hAnsi="Times New Roman" w:cs="Times New Roman"/>
          <w:sz w:val="27"/>
          <w:szCs w:val="27"/>
          <w:lang w:eastAsia="ru-RU"/>
        </w:rPr>
        <w:t>одобренной решением федерального учебно-методического объединения по общему образованию (протокол  от 28 июня 2016 г. № 2/16-з).</w:t>
      </w:r>
    </w:p>
    <w:p w:rsidR="006C08D5" w:rsidRPr="002E530A" w:rsidRDefault="006C08D5" w:rsidP="006C08D5">
      <w:pPr>
        <w:spacing w:after="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b/>
          <w:bCs/>
          <w:sz w:val="24"/>
          <w:szCs w:val="24"/>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b/>
          <w:bCs/>
          <w:sz w:val="29"/>
          <w:szCs w:val="29"/>
          <w:lang w:eastAsia="ru-RU"/>
        </w:rPr>
        <w:br/>
        <w:t>по учебному предмету «Русский язык» (базовый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Основными элементами рабочей программы учебного предмета "Русский язык" являются: планируемые результаты освоения содержания учебного предмета, его содержание, тематическое планирование с указанием количества часов, отводимых на изучение каждой темы.</w:t>
      </w:r>
      <w:r w:rsidRPr="002E530A">
        <w:rPr>
          <w:rFonts w:ascii="Times New Roman" w:eastAsia="Times New Roman" w:hAnsi="Times New Roman" w:cs="Times New Roman"/>
          <w:sz w:val="27"/>
          <w:szCs w:val="27"/>
          <w:lang w:eastAsia="ru-RU"/>
        </w:rPr>
        <w:br/>
        <w:t>На изучение русского языка согласно Учебному плану отводится 1 час в неделю в 10 классе и 1 час в неделю в 11 классе.</w:t>
      </w:r>
      <w:r w:rsidRPr="002E530A">
        <w:rPr>
          <w:rFonts w:ascii="Times New Roman" w:eastAsia="Times New Roman" w:hAnsi="Times New Roman" w:cs="Times New Roman"/>
          <w:sz w:val="27"/>
          <w:szCs w:val="27"/>
          <w:lang w:eastAsia="ru-RU"/>
        </w:rPr>
        <w:br/>
        <w:t>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r w:rsidRPr="002E530A">
        <w:rPr>
          <w:rFonts w:ascii="Times New Roman" w:eastAsia="Times New Roman" w:hAnsi="Times New Roman" w:cs="Times New Roman"/>
          <w:sz w:val="27"/>
          <w:szCs w:val="27"/>
          <w:lang w:eastAsia="ru-RU"/>
        </w:rPr>
        <w:b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r w:rsidRPr="002E530A">
        <w:rPr>
          <w:rFonts w:ascii="Times New Roman" w:eastAsia="Times New Roman" w:hAnsi="Times New Roman" w:cs="Times New Roman"/>
          <w:sz w:val="27"/>
          <w:szCs w:val="27"/>
          <w:lang w:eastAsia="ru-RU"/>
        </w:rPr>
        <w:b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r w:rsidRPr="002E530A">
        <w:rPr>
          <w:rFonts w:ascii="Times New Roman" w:eastAsia="Times New Roman" w:hAnsi="Times New Roman" w:cs="Times New Roman"/>
          <w:sz w:val="27"/>
          <w:szCs w:val="27"/>
          <w:lang w:eastAsia="ru-RU"/>
        </w:rPr>
        <w:b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rsidRPr="002E530A">
        <w:rPr>
          <w:rFonts w:ascii="Times New Roman" w:eastAsia="Times New Roman" w:hAnsi="Times New Roman" w:cs="Times New Roman"/>
          <w:sz w:val="27"/>
          <w:szCs w:val="27"/>
          <w:lang w:eastAsia="ru-RU"/>
        </w:rPr>
        <w:t>культуроведческой</w:t>
      </w:r>
      <w:proofErr w:type="spellEnd"/>
      <w:r w:rsidRPr="002E530A">
        <w:rPr>
          <w:rFonts w:ascii="Times New Roman" w:eastAsia="Times New Roman" w:hAnsi="Times New Roman" w:cs="Times New Roman"/>
          <w:sz w:val="27"/>
          <w:szCs w:val="27"/>
          <w:lang w:eastAsia="ru-RU"/>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r w:rsidRPr="002E530A">
        <w:rPr>
          <w:rFonts w:ascii="Times New Roman" w:eastAsia="Times New Roman" w:hAnsi="Times New Roman" w:cs="Times New Roman"/>
          <w:sz w:val="27"/>
          <w:szCs w:val="27"/>
          <w:lang w:eastAsia="ru-RU"/>
        </w:rPr>
        <w:b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r w:rsidRPr="002E530A">
        <w:rPr>
          <w:rFonts w:ascii="Times New Roman" w:eastAsia="Times New Roman" w:hAnsi="Times New Roman" w:cs="Times New Roman"/>
          <w:sz w:val="27"/>
          <w:szCs w:val="27"/>
          <w:lang w:eastAsia="ru-RU"/>
        </w:rPr>
        <w:br/>
      </w:r>
      <w:r w:rsidRPr="002E530A">
        <w:rPr>
          <w:rFonts w:ascii="Times New Roman" w:eastAsia="Times New Roman" w:hAnsi="Times New Roman" w:cs="Times New Roman"/>
          <w:sz w:val="27"/>
          <w:szCs w:val="27"/>
          <w:lang w:eastAsia="ru-RU"/>
        </w:rPr>
        <w:lastRenderedPageBreak/>
        <w:t>Главными задачами реализации программы являются:</w:t>
      </w:r>
      <w:r w:rsidRPr="002E530A">
        <w:rPr>
          <w:rFonts w:ascii="Times New Roman" w:eastAsia="Times New Roman" w:hAnsi="Times New Roman" w:cs="Times New Roman"/>
          <w:sz w:val="27"/>
          <w:szCs w:val="27"/>
          <w:lang w:eastAsia="ru-RU"/>
        </w:rPr>
        <w:br/>
        <w:t>-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r w:rsidRPr="002E530A">
        <w:rPr>
          <w:rFonts w:ascii="Times New Roman" w:eastAsia="Times New Roman" w:hAnsi="Times New Roman" w:cs="Times New Roman"/>
          <w:sz w:val="27"/>
          <w:szCs w:val="27"/>
          <w:lang w:eastAsia="ru-RU"/>
        </w:rPr>
        <w:br/>
        <w:t>-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r w:rsidRPr="002E530A">
        <w:rPr>
          <w:rFonts w:ascii="Times New Roman" w:eastAsia="Times New Roman" w:hAnsi="Times New Roman" w:cs="Times New Roman"/>
          <w:sz w:val="27"/>
          <w:szCs w:val="27"/>
          <w:lang w:eastAsia="ru-RU"/>
        </w:rPr>
        <w:br/>
        <w:t>- овладение умениями комплексного анализа предложенного текста;</w:t>
      </w:r>
      <w:r w:rsidRPr="002E530A">
        <w:rPr>
          <w:rFonts w:ascii="Times New Roman" w:eastAsia="Times New Roman" w:hAnsi="Times New Roman" w:cs="Times New Roman"/>
          <w:sz w:val="27"/>
          <w:szCs w:val="27"/>
          <w:lang w:eastAsia="ru-RU"/>
        </w:rPr>
        <w:br/>
        <w:t>-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r w:rsidRPr="002E530A">
        <w:rPr>
          <w:rFonts w:ascii="Times New Roman" w:eastAsia="Times New Roman" w:hAnsi="Times New Roman" w:cs="Times New Roman"/>
          <w:sz w:val="27"/>
          <w:szCs w:val="27"/>
          <w:lang w:eastAsia="ru-RU"/>
        </w:rPr>
        <w:br/>
        <w:t>-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r w:rsidRPr="002E530A">
        <w:rPr>
          <w:rFonts w:ascii="Times New Roman" w:eastAsia="Times New Roman" w:hAnsi="Times New Roman" w:cs="Times New Roman"/>
          <w:sz w:val="27"/>
          <w:szCs w:val="27"/>
          <w:lang w:eastAsia="ru-RU"/>
        </w:rPr>
        <w:b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r w:rsidRPr="002E530A">
        <w:rPr>
          <w:rFonts w:ascii="Times New Roman" w:eastAsia="Times New Roman" w:hAnsi="Times New Roman" w:cs="Times New Roman"/>
          <w:sz w:val="27"/>
          <w:szCs w:val="27"/>
          <w:lang w:eastAsia="ru-RU"/>
        </w:rPr>
        <w:b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b/>
          <w:bCs/>
          <w:sz w:val="29"/>
          <w:szCs w:val="29"/>
          <w:lang w:eastAsia="ru-RU"/>
        </w:rPr>
        <w:br/>
        <w:t>по учебному предмету «Литература» (базовый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Планируемые предметные результаты обучения по литературе,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2E530A">
        <w:rPr>
          <w:rFonts w:ascii="Times New Roman" w:eastAsia="Times New Roman" w:hAnsi="Times New Roman" w:cs="Times New Roman"/>
          <w:sz w:val="27"/>
          <w:szCs w:val="27"/>
          <w:lang w:eastAsia="ru-RU"/>
        </w:rPr>
        <w:b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r w:rsidRPr="002E530A">
        <w:rPr>
          <w:rFonts w:ascii="Times New Roman" w:eastAsia="Times New Roman" w:hAnsi="Times New Roman" w:cs="Times New Roman"/>
          <w:sz w:val="27"/>
          <w:szCs w:val="27"/>
          <w:lang w:eastAsia="ru-RU"/>
        </w:rPr>
        <w:b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r w:rsidRPr="002E530A">
        <w:rPr>
          <w:rFonts w:ascii="Times New Roman" w:eastAsia="Times New Roman" w:hAnsi="Times New Roman" w:cs="Times New Roman"/>
          <w:sz w:val="27"/>
          <w:szCs w:val="27"/>
          <w:lang w:eastAsia="ru-RU"/>
        </w:rPr>
        <w:br/>
        <w:t>Задачи учебного предмета «Литература»:</w:t>
      </w:r>
      <w:r w:rsidRPr="002E530A">
        <w:rPr>
          <w:rFonts w:ascii="Times New Roman" w:eastAsia="Times New Roman" w:hAnsi="Times New Roman" w:cs="Times New Roman"/>
          <w:sz w:val="27"/>
          <w:szCs w:val="27"/>
          <w:lang w:eastAsia="ru-RU"/>
        </w:rPr>
        <w:br/>
        <w:t>- получение опыта медленного чтения произведений русской, родной (региональной) и мировой литературы;</w:t>
      </w:r>
      <w:r w:rsidRPr="002E530A">
        <w:rPr>
          <w:rFonts w:ascii="Times New Roman" w:eastAsia="Times New Roman" w:hAnsi="Times New Roman" w:cs="Times New Roman"/>
          <w:sz w:val="27"/>
          <w:szCs w:val="27"/>
          <w:lang w:eastAsia="ru-RU"/>
        </w:rPr>
        <w:br/>
        <w:t>- овладение необходимым понятийным и терминологическим аппаратом, позволяющим обобщать и осмыслять читательский опыт в устной и письменной форме;</w:t>
      </w:r>
      <w:r w:rsidRPr="002E530A">
        <w:rPr>
          <w:rFonts w:ascii="Times New Roman" w:eastAsia="Times New Roman" w:hAnsi="Times New Roman" w:cs="Times New Roman"/>
          <w:sz w:val="27"/>
          <w:szCs w:val="27"/>
          <w:lang w:eastAsia="ru-RU"/>
        </w:rPr>
        <w:br/>
        <w:t xml:space="preserve">- овладение навыком анализа текста художественного произведения (умение выделять основные темы произведения, его проблематику, определять </w:t>
      </w:r>
      <w:r w:rsidRPr="002E530A">
        <w:rPr>
          <w:rFonts w:ascii="Times New Roman" w:eastAsia="Times New Roman" w:hAnsi="Times New Roman" w:cs="Times New Roman"/>
          <w:sz w:val="27"/>
          <w:szCs w:val="27"/>
          <w:lang w:eastAsia="ru-RU"/>
        </w:rPr>
        <w:lastRenderedPageBreak/>
        <w:t>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Pr="002E530A">
        <w:rPr>
          <w:rFonts w:ascii="Times New Roman" w:eastAsia="Times New Roman" w:hAnsi="Times New Roman" w:cs="Times New Roman"/>
          <w:sz w:val="27"/>
          <w:szCs w:val="27"/>
          <w:lang w:eastAsia="ru-RU"/>
        </w:rPr>
        <w:br/>
        <w:t>- формирование умения анализировать в устной и письменной форме самостоятельно прочитанные произведения, их отдельные фрагменты, аспекты;</w:t>
      </w:r>
      <w:r w:rsidRPr="002E530A">
        <w:rPr>
          <w:rFonts w:ascii="Times New Roman" w:eastAsia="Times New Roman" w:hAnsi="Times New Roman" w:cs="Times New Roman"/>
          <w:sz w:val="27"/>
          <w:szCs w:val="27"/>
          <w:lang w:eastAsia="ru-RU"/>
        </w:rPr>
        <w:br/>
        <w:t>- формирование умения самостоятельно создавать тексты различных жанров (ответы на вопросы, рецензии, аннотации и др.);</w:t>
      </w:r>
      <w:r w:rsidRPr="002E530A">
        <w:rPr>
          <w:rFonts w:ascii="Times New Roman" w:eastAsia="Times New Roman" w:hAnsi="Times New Roman" w:cs="Times New Roman"/>
          <w:sz w:val="27"/>
          <w:szCs w:val="27"/>
          <w:lang w:eastAsia="ru-RU"/>
        </w:rPr>
        <w:br/>
        <w:t>- овладение умением определять стратегию своего чтения;</w:t>
      </w:r>
      <w:r w:rsidRPr="002E530A">
        <w:rPr>
          <w:rFonts w:ascii="Times New Roman" w:eastAsia="Times New Roman" w:hAnsi="Times New Roman" w:cs="Times New Roman"/>
          <w:sz w:val="27"/>
          <w:szCs w:val="27"/>
          <w:lang w:eastAsia="ru-RU"/>
        </w:rPr>
        <w:br/>
        <w:t>- овладение умением делать читательский выбор;</w:t>
      </w:r>
      <w:r w:rsidRPr="002E530A">
        <w:rPr>
          <w:rFonts w:ascii="Times New Roman" w:eastAsia="Times New Roman" w:hAnsi="Times New Roman" w:cs="Times New Roman"/>
          <w:sz w:val="27"/>
          <w:szCs w:val="27"/>
          <w:lang w:eastAsia="ru-RU"/>
        </w:rPr>
        <w:br/>
        <w:t>-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r w:rsidRPr="002E530A">
        <w:rPr>
          <w:rFonts w:ascii="Times New Roman" w:eastAsia="Times New Roman" w:hAnsi="Times New Roman" w:cs="Times New Roman"/>
          <w:sz w:val="27"/>
          <w:szCs w:val="27"/>
          <w:lang w:eastAsia="ru-RU"/>
        </w:rPr>
        <w:br/>
        <w:t>- овладение различными формами продуктивной читательской и текстовой деятельности (проектные и исследовательские работы о литературе, искусстве и др.);</w:t>
      </w:r>
      <w:r w:rsidRPr="002E530A">
        <w:rPr>
          <w:rFonts w:ascii="Times New Roman" w:eastAsia="Times New Roman" w:hAnsi="Times New Roman" w:cs="Times New Roman"/>
          <w:sz w:val="27"/>
          <w:szCs w:val="27"/>
          <w:lang w:eastAsia="ru-RU"/>
        </w:rPr>
        <w:br/>
        <w:t>- знакомство с историей литературы: русской и зарубежной литературной классикой, современным литературным процессом;</w:t>
      </w:r>
      <w:r w:rsidRPr="002E530A">
        <w:rPr>
          <w:rFonts w:ascii="Times New Roman" w:eastAsia="Times New Roman" w:hAnsi="Times New Roman" w:cs="Times New Roman"/>
          <w:sz w:val="27"/>
          <w:szCs w:val="27"/>
          <w:lang w:eastAsia="ru-RU"/>
        </w:rPr>
        <w:br/>
        <w:t>- знакомство со смежными с литературой сферами искусства и научного знания (культурология, психология, социология и др.).</w:t>
      </w:r>
      <w:r w:rsidRPr="002E530A">
        <w:rPr>
          <w:rFonts w:ascii="Times New Roman" w:eastAsia="Times New Roman" w:hAnsi="Times New Roman" w:cs="Times New Roman"/>
          <w:sz w:val="27"/>
          <w:szCs w:val="27"/>
          <w:lang w:eastAsia="ru-RU"/>
        </w:rPr>
        <w:b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2E530A">
        <w:rPr>
          <w:rFonts w:ascii="Times New Roman" w:eastAsia="Times New Roman" w:hAnsi="Times New Roman" w:cs="Times New Roman"/>
          <w:sz w:val="27"/>
          <w:szCs w:val="27"/>
          <w:lang w:eastAsia="ru-RU"/>
        </w:rPr>
        <w:t>субъектности</w:t>
      </w:r>
      <w:proofErr w:type="spellEnd"/>
      <w:r w:rsidRPr="002E530A">
        <w:rPr>
          <w:rFonts w:ascii="Times New Roman" w:eastAsia="Times New Roman" w:hAnsi="Times New Roman" w:cs="Times New Roman"/>
          <w:sz w:val="27"/>
          <w:szCs w:val="27"/>
          <w:lang w:eastAsia="ru-RU"/>
        </w:rPr>
        <w:t xml:space="preserve"> учителя как организатора образовательного процесса и </w:t>
      </w:r>
      <w:proofErr w:type="spellStart"/>
      <w:r w:rsidRPr="002E530A">
        <w:rPr>
          <w:rFonts w:ascii="Times New Roman" w:eastAsia="Times New Roman" w:hAnsi="Times New Roman" w:cs="Times New Roman"/>
          <w:sz w:val="27"/>
          <w:szCs w:val="27"/>
          <w:lang w:eastAsia="ru-RU"/>
        </w:rPr>
        <w:t>субъектности</w:t>
      </w:r>
      <w:proofErr w:type="spellEnd"/>
      <w:r w:rsidRPr="002E530A">
        <w:rPr>
          <w:rFonts w:ascii="Times New Roman" w:eastAsia="Times New Roman" w:hAnsi="Times New Roman" w:cs="Times New Roman"/>
          <w:sz w:val="27"/>
          <w:szCs w:val="27"/>
          <w:lang w:eastAsia="ru-RU"/>
        </w:rPr>
        <w:t xml:space="preserve"> обучающегося как компетентного читателя.</w:t>
      </w:r>
      <w:r w:rsidRPr="002E530A">
        <w:rPr>
          <w:rFonts w:ascii="Times New Roman" w:eastAsia="Times New Roman" w:hAnsi="Times New Roman" w:cs="Times New Roman"/>
          <w:sz w:val="27"/>
          <w:szCs w:val="27"/>
          <w:lang w:eastAsia="ru-RU"/>
        </w:rPr>
        <w:br/>
        <w:t xml:space="preserve">Для обеспечения </w:t>
      </w:r>
      <w:proofErr w:type="spellStart"/>
      <w:r w:rsidRPr="002E530A">
        <w:rPr>
          <w:rFonts w:ascii="Times New Roman" w:eastAsia="Times New Roman" w:hAnsi="Times New Roman" w:cs="Times New Roman"/>
          <w:sz w:val="27"/>
          <w:szCs w:val="27"/>
          <w:lang w:eastAsia="ru-RU"/>
        </w:rPr>
        <w:t>субъектности</w:t>
      </w:r>
      <w:proofErr w:type="spellEnd"/>
      <w:r w:rsidRPr="002E530A">
        <w:rPr>
          <w:rFonts w:ascii="Times New Roman" w:eastAsia="Times New Roman" w:hAnsi="Times New Roman" w:cs="Times New Roman"/>
          <w:sz w:val="27"/>
          <w:szCs w:val="27"/>
          <w:lang w:eastAsia="ru-RU"/>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r w:rsidRPr="002E530A">
        <w:rPr>
          <w:rFonts w:ascii="Times New Roman" w:eastAsia="Times New Roman" w:hAnsi="Times New Roman" w:cs="Times New Roman"/>
          <w:sz w:val="27"/>
          <w:szCs w:val="27"/>
          <w:lang w:eastAsia="ru-RU"/>
        </w:rPr>
        <w:b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2E530A">
        <w:rPr>
          <w:rFonts w:ascii="Times New Roman" w:eastAsia="Times New Roman" w:hAnsi="Times New Roman" w:cs="Times New Roman"/>
          <w:sz w:val="27"/>
          <w:szCs w:val="27"/>
          <w:lang w:eastAsia="ru-RU"/>
        </w:rPr>
        <w:t>межпредметный</w:t>
      </w:r>
      <w:proofErr w:type="spellEnd"/>
      <w:r w:rsidRPr="002E530A">
        <w:rPr>
          <w:rFonts w:ascii="Times New Roman" w:eastAsia="Times New Roman" w:hAnsi="Times New Roman" w:cs="Times New Roman"/>
          <w:sz w:val="27"/>
          <w:szCs w:val="27"/>
          <w:lang w:eastAsia="ru-RU"/>
        </w:rPr>
        <w:t xml:space="preserve"> характер.</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b/>
          <w:bCs/>
          <w:sz w:val="29"/>
          <w:szCs w:val="29"/>
          <w:lang w:eastAsia="ru-RU"/>
        </w:rPr>
        <w:br/>
        <w:t>по учебному предмету «Родной язык (русский)» (базовый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b/>
          <w:bCs/>
          <w:sz w:val="24"/>
          <w:szCs w:val="24"/>
          <w:lang w:eastAsia="ru-RU"/>
        </w:rPr>
        <w:t> </w:t>
      </w:r>
      <w:r w:rsidRPr="002E530A">
        <w:rPr>
          <w:rFonts w:ascii="Times New Roman" w:eastAsia="Times New Roman" w:hAnsi="Times New Roman" w:cs="Times New Roman"/>
          <w:sz w:val="27"/>
          <w:szCs w:val="27"/>
          <w:lang w:eastAsia="ru-RU"/>
        </w:rPr>
        <w:t xml:space="preserve">Целью реализации основной образовательной программы среднего общего образования по предмету «Родной язык (русский)» является усвоение </w:t>
      </w:r>
      <w:r w:rsidRPr="002E530A">
        <w:rPr>
          <w:rFonts w:ascii="Times New Roman" w:eastAsia="Times New Roman" w:hAnsi="Times New Roman" w:cs="Times New Roman"/>
          <w:sz w:val="27"/>
          <w:szCs w:val="27"/>
          <w:lang w:eastAsia="ru-RU"/>
        </w:rPr>
        <w:lastRenderedPageBreak/>
        <w:t>содержания предмета «Родной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среднего общего образования.</w:t>
      </w:r>
      <w:r w:rsidRPr="002E530A">
        <w:rPr>
          <w:rFonts w:ascii="Times New Roman" w:eastAsia="Times New Roman" w:hAnsi="Times New Roman" w:cs="Times New Roman"/>
          <w:sz w:val="27"/>
          <w:szCs w:val="27"/>
          <w:lang w:eastAsia="ru-RU"/>
        </w:rPr>
        <w:br/>
        <w:t>Главными задачами реализации программы являются:</w:t>
      </w:r>
      <w:r w:rsidRPr="002E530A">
        <w:rPr>
          <w:rFonts w:ascii="Times New Roman" w:eastAsia="Times New Roman" w:hAnsi="Times New Roman" w:cs="Times New Roman"/>
          <w:sz w:val="27"/>
          <w:szCs w:val="27"/>
          <w:lang w:eastAsia="ru-RU"/>
        </w:rPr>
        <w:br/>
        <w:t>- 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r w:rsidRPr="002E530A">
        <w:rPr>
          <w:rFonts w:ascii="Times New Roman" w:eastAsia="Times New Roman" w:hAnsi="Times New Roman" w:cs="Times New Roman"/>
          <w:sz w:val="27"/>
          <w:szCs w:val="27"/>
          <w:lang w:eastAsia="ru-RU"/>
        </w:rPr>
        <w:br/>
        <w:t>- освоение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r w:rsidRPr="002E530A">
        <w:rPr>
          <w:rFonts w:ascii="Times New Roman" w:eastAsia="Times New Roman" w:hAnsi="Times New Roman" w:cs="Times New Roman"/>
          <w:sz w:val="27"/>
          <w:szCs w:val="27"/>
          <w:lang w:eastAsia="ru-RU"/>
        </w:rPr>
        <w:br/>
        <w:t>- овладение функциональной грамотностью и принципами нормативного использования языковых средств;</w:t>
      </w:r>
      <w:r w:rsidRPr="002E530A">
        <w:rPr>
          <w:rFonts w:ascii="Times New Roman" w:eastAsia="Times New Roman" w:hAnsi="Times New Roman" w:cs="Times New Roman"/>
          <w:sz w:val="27"/>
          <w:szCs w:val="27"/>
          <w:lang w:eastAsia="ru-RU"/>
        </w:rPr>
        <w:br/>
        <w:t>- овладение основными видами речевой деятельности, использование возможностей языка как средства коммуникации и средства познания.</w:t>
      </w:r>
      <w:r w:rsidRPr="002E530A">
        <w:rPr>
          <w:rFonts w:ascii="Times New Roman" w:eastAsia="Times New Roman" w:hAnsi="Times New Roman" w:cs="Times New Roman"/>
          <w:sz w:val="27"/>
          <w:szCs w:val="27"/>
          <w:lang w:eastAsia="ru-RU"/>
        </w:rPr>
        <w:br/>
        <w:t>В процессе изучения предмета «Родной язык (русский)» создаются условия:</w:t>
      </w:r>
      <w:r w:rsidRPr="002E530A">
        <w:rPr>
          <w:rFonts w:ascii="Times New Roman" w:eastAsia="Times New Roman" w:hAnsi="Times New Roman" w:cs="Times New Roman"/>
          <w:sz w:val="27"/>
          <w:szCs w:val="27"/>
          <w:lang w:eastAsia="ru-RU"/>
        </w:rPr>
        <w:br/>
        <w:t>- для развития личности, ее духовно-нравственного и эмоционального совершенствования;</w:t>
      </w:r>
      <w:r w:rsidRPr="002E530A">
        <w:rPr>
          <w:rFonts w:ascii="Times New Roman" w:eastAsia="Times New Roman" w:hAnsi="Times New Roman" w:cs="Times New Roman"/>
          <w:sz w:val="27"/>
          <w:szCs w:val="27"/>
          <w:lang w:eastAsia="ru-RU"/>
        </w:rPr>
        <w:br/>
        <w:t>- для развития способностей, удовлетворения познавательных интересов, самореализации обучающихся, в том числе лиц, проявивших выдающиеся способности;</w:t>
      </w:r>
      <w:r w:rsidRPr="002E530A">
        <w:rPr>
          <w:rFonts w:ascii="Times New Roman" w:eastAsia="Times New Roman" w:hAnsi="Times New Roman" w:cs="Times New Roman"/>
          <w:sz w:val="27"/>
          <w:szCs w:val="27"/>
          <w:lang w:eastAsia="ru-RU"/>
        </w:rPr>
        <w:br/>
        <w:t>- для формирования социальных ценностей обучающихся, основ их гражданской   идентичности и социально-профессиональных ориентаций;</w:t>
      </w:r>
      <w:r w:rsidRPr="002E530A">
        <w:rPr>
          <w:rFonts w:ascii="Times New Roman" w:eastAsia="Times New Roman" w:hAnsi="Times New Roman" w:cs="Times New Roman"/>
          <w:sz w:val="27"/>
          <w:szCs w:val="27"/>
          <w:lang w:eastAsia="ru-RU"/>
        </w:rPr>
        <w:br/>
        <w:t>- 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r w:rsidRPr="002E530A">
        <w:rPr>
          <w:rFonts w:ascii="Times New Roman" w:eastAsia="Times New Roman" w:hAnsi="Times New Roman" w:cs="Times New Roman"/>
          <w:sz w:val="27"/>
          <w:szCs w:val="27"/>
          <w:lang w:eastAsia="ru-RU"/>
        </w:rPr>
        <w:br/>
        <w:t>- для знакомства обучающихся с методами научного познания;</w:t>
      </w:r>
      <w:r w:rsidRPr="002E530A">
        <w:rPr>
          <w:rFonts w:ascii="Times New Roman" w:eastAsia="Times New Roman" w:hAnsi="Times New Roman" w:cs="Times New Roman"/>
          <w:sz w:val="27"/>
          <w:szCs w:val="27"/>
          <w:lang w:eastAsia="ru-RU"/>
        </w:rPr>
        <w:br/>
        <w:t>- для формирования у обучающихся опыта самостоятельной образовательной, общественной, проектно-исследовательской и художественной деятельности;</w:t>
      </w:r>
      <w:r w:rsidRPr="002E530A">
        <w:rPr>
          <w:rFonts w:ascii="Times New Roman" w:eastAsia="Times New Roman" w:hAnsi="Times New Roman" w:cs="Times New Roman"/>
          <w:sz w:val="27"/>
          <w:szCs w:val="27"/>
          <w:lang w:eastAsia="ru-RU"/>
        </w:rPr>
        <w:br/>
        <w:t>- для овладения обучающимися ключевыми компетенциями, составляющими основу дальнейшего успешного образования и ориентация в мире профессий.</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b/>
          <w:bCs/>
          <w:sz w:val="29"/>
          <w:szCs w:val="29"/>
          <w:lang w:eastAsia="ru-RU"/>
        </w:rPr>
        <w:br/>
        <w:t>по учебному предмету «Иностранный язык» (базовый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Рабочие программы по иностранному языку включают рабочие программы по английскому и немецкому языкам.</w:t>
      </w:r>
      <w:r w:rsidRPr="002E530A">
        <w:rPr>
          <w:rFonts w:ascii="Times New Roman" w:eastAsia="Times New Roman" w:hAnsi="Times New Roman" w:cs="Times New Roman"/>
          <w:sz w:val="27"/>
          <w:szCs w:val="27"/>
          <w:lang w:eastAsia="ru-RU"/>
        </w:rPr>
        <w:br/>
        <w:t>На изучение иностранного языка согласно Учебному плану отводится 3 часа в неделю в 10 классе и 3 часа в неделю в 11 классе.</w:t>
      </w:r>
      <w:r w:rsidRPr="002E530A">
        <w:rPr>
          <w:rFonts w:ascii="Times New Roman" w:eastAsia="Times New Roman" w:hAnsi="Times New Roman" w:cs="Times New Roman"/>
          <w:sz w:val="27"/>
          <w:szCs w:val="27"/>
          <w:lang w:eastAsia="ru-RU"/>
        </w:rPr>
        <w:br/>
        <w:t>Основными элементами рабочих программ  являются: планируемые результаты освоения содержания учебного предмета, его содержание, тематическое планирование с указанием количества часов, отводимых на изучение каждой темы.</w:t>
      </w:r>
      <w:r w:rsidRPr="002E530A">
        <w:rPr>
          <w:rFonts w:ascii="Times New Roman" w:eastAsia="Times New Roman" w:hAnsi="Times New Roman" w:cs="Times New Roman"/>
          <w:sz w:val="27"/>
          <w:szCs w:val="27"/>
          <w:lang w:eastAsia="ru-RU"/>
        </w:rPr>
        <w:br/>
        <w:t>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предмета «Иностранный язык</w:t>
      </w:r>
      <w:r w:rsidR="002E530A" w:rsidRPr="002E530A">
        <w:rPr>
          <w:rFonts w:ascii="Times New Roman" w:eastAsia="Times New Roman" w:hAnsi="Times New Roman" w:cs="Times New Roman"/>
          <w:sz w:val="27"/>
          <w:szCs w:val="27"/>
          <w:lang w:eastAsia="ru-RU"/>
        </w:rPr>
        <w:t xml:space="preserve">» </w:t>
      </w:r>
      <w:r w:rsidRPr="002E530A">
        <w:rPr>
          <w:rFonts w:ascii="Times New Roman" w:eastAsia="Times New Roman" w:hAnsi="Times New Roman" w:cs="Times New Roman"/>
          <w:sz w:val="27"/>
          <w:szCs w:val="27"/>
          <w:lang w:eastAsia="ru-RU"/>
        </w:rPr>
        <w:t xml:space="preserve">могут быть реализованы самые разнообразные </w:t>
      </w:r>
      <w:proofErr w:type="spellStart"/>
      <w:r w:rsidRPr="002E530A">
        <w:rPr>
          <w:rFonts w:ascii="Times New Roman" w:eastAsia="Times New Roman" w:hAnsi="Times New Roman" w:cs="Times New Roman"/>
          <w:sz w:val="27"/>
          <w:szCs w:val="27"/>
          <w:lang w:eastAsia="ru-RU"/>
        </w:rPr>
        <w:t>межпредметные</w:t>
      </w:r>
      <w:proofErr w:type="spellEnd"/>
      <w:r w:rsidRPr="002E530A">
        <w:rPr>
          <w:rFonts w:ascii="Times New Roman" w:eastAsia="Times New Roman" w:hAnsi="Times New Roman" w:cs="Times New Roman"/>
          <w:sz w:val="27"/>
          <w:szCs w:val="27"/>
          <w:lang w:eastAsia="ru-RU"/>
        </w:rPr>
        <w:t xml:space="preserve"> связи.</w:t>
      </w:r>
      <w:r w:rsidRPr="002E530A">
        <w:rPr>
          <w:rFonts w:ascii="Times New Roman" w:eastAsia="Times New Roman" w:hAnsi="Times New Roman" w:cs="Times New Roman"/>
          <w:sz w:val="27"/>
          <w:szCs w:val="27"/>
          <w:lang w:eastAsia="ru-RU"/>
        </w:rPr>
        <w:br/>
        <w:t xml:space="preserve">Изучение иностранного языка на базовом уровне среднего общего образования </w:t>
      </w:r>
      <w:r w:rsidRPr="002E530A">
        <w:rPr>
          <w:rFonts w:ascii="Times New Roman" w:eastAsia="Times New Roman" w:hAnsi="Times New Roman" w:cs="Times New Roman"/>
          <w:sz w:val="27"/>
          <w:szCs w:val="27"/>
          <w:lang w:eastAsia="ru-RU"/>
        </w:rPr>
        <w:lastRenderedPageBreak/>
        <w:t>обеспечивает достижение следующих целей:</w:t>
      </w:r>
      <w:r w:rsidRPr="002E530A">
        <w:rPr>
          <w:rFonts w:ascii="Times New Roman" w:eastAsia="Times New Roman" w:hAnsi="Times New Roman" w:cs="Times New Roman"/>
          <w:sz w:val="27"/>
          <w:szCs w:val="27"/>
          <w:lang w:eastAsia="ru-RU"/>
        </w:rPr>
        <w:br/>
        <w:t>- дальнейшее развитие иноязычной коммуникативной компетенции;</w:t>
      </w:r>
      <w:r w:rsidRPr="002E530A">
        <w:rPr>
          <w:rFonts w:ascii="Times New Roman" w:eastAsia="Times New Roman" w:hAnsi="Times New Roman" w:cs="Times New Roman"/>
          <w:sz w:val="27"/>
          <w:szCs w:val="27"/>
          <w:lang w:eastAsia="ru-RU"/>
        </w:rPr>
        <w:br/>
        <w:t>- 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r w:rsidRPr="002E530A">
        <w:rPr>
          <w:rFonts w:ascii="Times New Roman" w:eastAsia="Times New Roman" w:hAnsi="Times New Roman" w:cs="Times New Roman"/>
          <w:sz w:val="27"/>
          <w:szCs w:val="27"/>
          <w:lang w:eastAsia="ru-RU"/>
        </w:rPr>
        <w:b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2E530A">
        <w:rPr>
          <w:rFonts w:ascii="Times New Roman" w:eastAsia="Times New Roman" w:hAnsi="Times New Roman" w:cs="Times New Roman"/>
          <w:sz w:val="27"/>
          <w:szCs w:val="27"/>
          <w:lang w:eastAsia="ru-RU"/>
        </w:rPr>
        <w:t>аудировании</w:t>
      </w:r>
      <w:proofErr w:type="spellEnd"/>
      <w:r w:rsidRPr="002E530A">
        <w:rPr>
          <w:rFonts w:ascii="Times New Roman" w:eastAsia="Times New Roman" w:hAnsi="Times New Roman" w:cs="Times New Roman"/>
          <w:sz w:val="27"/>
          <w:szCs w:val="27"/>
          <w:lang w:eastAsia="ru-RU"/>
        </w:rPr>
        <w:t>, чтении и письме. Предметное содержание речи содержит лексические темы для общения в различных коммуникативных ситуациях.</w:t>
      </w:r>
      <w:r w:rsidRPr="002E530A">
        <w:rPr>
          <w:rFonts w:ascii="Times New Roman" w:eastAsia="Times New Roman" w:hAnsi="Times New Roman" w:cs="Times New Roman"/>
          <w:sz w:val="27"/>
          <w:szCs w:val="27"/>
          <w:lang w:eastAsia="ru-RU"/>
        </w:rPr>
        <w:br/>
        <w:t>Освоение учебных предметов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6C08D5" w:rsidRPr="002E530A" w:rsidRDefault="006C08D5" w:rsidP="006C08D5">
      <w:pPr>
        <w:spacing w:after="15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по учебному предмету «История» (базовый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Рабочая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r w:rsidRPr="002E530A">
        <w:rPr>
          <w:rFonts w:ascii="Times New Roman" w:eastAsia="Times New Roman" w:hAnsi="Times New Roman" w:cs="Times New Roman"/>
          <w:sz w:val="27"/>
          <w:szCs w:val="27"/>
          <w:lang w:eastAsia="ru-RU"/>
        </w:rPr>
        <w:b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r w:rsidRPr="002E530A">
        <w:rPr>
          <w:rFonts w:ascii="Times New Roman" w:eastAsia="Times New Roman" w:hAnsi="Times New Roman" w:cs="Times New Roman"/>
          <w:sz w:val="27"/>
          <w:szCs w:val="27"/>
          <w:lang w:eastAsia="ru-RU"/>
        </w:rPr>
        <w:br/>
        <w:t>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r w:rsidRPr="002E530A">
        <w:rPr>
          <w:rFonts w:ascii="Times New Roman" w:eastAsia="Times New Roman" w:hAnsi="Times New Roman" w:cs="Times New Roman"/>
          <w:sz w:val="27"/>
          <w:szCs w:val="27"/>
          <w:lang w:eastAsia="ru-RU"/>
        </w:rPr>
        <w:br/>
        <w:t>Основными задачами реализации рабочей программы учебного предмета «История» (базовый уровень) являются:</w:t>
      </w:r>
      <w:r w:rsidRPr="002E530A">
        <w:rPr>
          <w:rFonts w:ascii="Times New Roman" w:eastAsia="Times New Roman" w:hAnsi="Times New Roman" w:cs="Times New Roman"/>
          <w:sz w:val="27"/>
          <w:szCs w:val="27"/>
          <w:lang w:eastAsia="ru-RU"/>
        </w:rPr>
        <w:b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r w:rsidRPr="002E530A">
        <w:rPr>
          <w:rFonts w:ascii="Times New Roman" w:eastAsia="Times New Roman" w:hAnsi="Times New Roman" w:cs="Times New Roman"/>
          <w:sz w:val="27"/>
          <w:szCs w:val="27"/>
          <w:lang w:eastAsia="ru-RU"/>
        </w:rPr>
        <w:br/>
        <w:t>2) овладение комплексом знаний об истории России и человечества в целом, представлениями об общем и особенном в мировом историческом процессе;</w:t>
      </w:r>
      <w:r w:rsidRPr="002E530A">
        <w:rPr>
          <w:rFonts w:ascii="Times New Roman" w:eastAsia="Times New Roman" w:hAnsi="Times New Roman" w:cs="Times New Roman"/>
          <w:sz w:val="27"/>
          <w:szCs w:val="27"/>
          <w:lang w:eastAsia="ru-RU"/>
        </w:rPr>
        <w:br/>
        <w:t>3) формирование умений применять исторические знания в профессиональной и общественной деятельности, поликультурном общении;</w:t>
      </w:r>
      <w:r w:rsidRPr="002E530A">
        <w:rPr>
          <w:rFonts w:ascii="Times New Roman" w:eastAsia="Times New Roman" w:hAnsi="Times New Roman" w:cs="Times New Roman"/>
          <w:sz w:val="27"/>
          <w:szCs w:val="27"/>
          <w:lang w:eastAsia="ru-RU"/>
        </w:rPr>
        <w:br/>
        <w:t>4) овладение навыками проектной деятельности и исторической реконструкции с привлечением различных источников;</w:t>
      </w:r>
      <w:r w:rsidRPr="002E530A">
        <w:rPr>
          <w:rFonts w:ascii="Times New Roman" w:eastAsia="Times New Roman" w:hAnsi="Times New Roman" w:cs="Times New Roman"/>
          <w:sz w:val="27"/>
          <w:szCs w:val="27"/>
          <w:lang w:eastAsia="ru-RU"/>
        </w:rPr>
        <w:br/>
      </w:r>
      <w:r w:rsidRPr="002E530A">
        <w:rPr>
          <w:rFonts w:ascii="Times New Roman" w:eastAsia="Times New Roman" w:hAnsi="Times New Roman" w:cs="Times New Roman"/>
          <w:sz w:val="27"/>
          <w:szCs w:val="27"/>
          <w:lang w:eastAsia="ru-RU"/>
        </w:rPr>
        <w:lastRenderedPageBreak/>
        <w:t>5) формирование умений вести диалог, обосновывать свою точку зрения в дискуссии по исторической тематике.</w:t>
      </w:r>
      <w:r w:rsidRPr="002E530A">
        <w:rPr>
          <w:rFonts w:ascii="Times New Roman" w:eastAsia="Times New Roman" w:hAnsi="Times New Roman" w:cs="Times New Roman"/>
          <w:sz w:val="27"/>
          <w:szCs w:val="27"/>
          <w:lang w:eastAsia="ru-RU"/>
        </w:rPr>
        <w:b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r w:rsidRPr="002E530A">
        <w:rPr>
          <w:rFonts w:ascii="Times New Roman" w:eastAsia="Times New Roman" w:hAnsi="Times New Roman" w:cs="Times New Roman"/>
          <w:sz w:val="27"/>
          <w:szCs w:val="27"/>
          <w:lang w:eastAsia="ru-RU"/>
        </w:rPr>
        <w:br/>
        <w:t>- 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r w:rsidRPr="002E530A">
        <w:rPr>
          <w:rFonts w:ascii="Times New Roman" w:eastAsia="Times New Roman" w:hAnsi="Times New Roman" w:cs="Times New Roman"/>
          <w:sz w:val="27"/>
          <w:szCs w:val="27"/>
          <w:lang w:eastAsia="ru-RU"/>
        </w:rPr>
        <w:br/>
        <w:t>-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r w:rsidRPr="002E530A">
        <w:rPr>
          <w:rFonts w:ascii="Times New Roman" w:eastAsia="Times New Roman" w:hAnsi="Times New Roman" w:cs="Times New Roman"/>
          <w:sz w:val="27"/>
          <w:szCs w:val="27"/>
          <w:lang w:eastAsia="ru-RU"/>
        </w:rPr>
        <w:br/>
        <w:t>- ценности гражданского общества – верховенство права, социальная солидарность, безопасность, свобода и ответственность;</w:t>
      </w:r>
      <w:r w:rsidRPr="002E530A">
        <w:rPr>
          <w:rFonts w:ascii="Times New Roman" w:eastAsia="Times New Roman" w:hAnsi="Times New Roman" w:cs="Times New Roman"/>
          <w:sz w:val="27"/>
          <w:szCs w:val="27"/>
          <w:lang w:eastAsia="ru-RU"/>
        </w:rPr>
        <w:br/>
        <w:t>- воспитательный потенциал исторического образования, его исключительная роль в формировании российской гражданской идентичности и патриотизма;</w:t>
      </w:r>
      <w:r w:rsidRPr="002E530A">
        <w:rPr>
          <w:rFonts w:ascii="Times New Roman" w:eastAsia="Times New Roman" w:hAnsi="Times New Roman" w:cs="Times New Roman"/>
          <w:sz w:val="27"/>
          <w:szCs w:val="27"/>
          <w:lang w:eastAsia="ru-RU"/>
        </w:rPr>
        <w:br/>
        <w:t>- общественное согласие и уважение как необходимое условие взаимодействия государств и народов в Новейшей истории.</w:t>
      </w:r>
      <w:r w:rsidRPr="002E530A">
        <w:rPr>
          <w:rFonts w:ascii="Times New Roman" w:eastAsia="Times New Roman" w:hAnsi="Times New Roman" w:cs="Times New Roman"/>
          <w:sz w:val="27"/>
          <w:szCs w:val="27"/>
          <w:lang w:eastAsia="ru-RU"/>
        </w:rPr>
        <w:br/>
        <w:t>- познавательное значение российской, региональной и мировой истории;</w:t>
      </w:r>
      <w:r w:rsidRPr="002E530A">
        <w:rPr>
          <w:rFonts w:ascii="Times New Roman" w:eastAsia="Times New Roman" w:hAnsi="Times New Roman" w:cs="Times New Roman"/>
          <w:sz w:val="27"/>
          <w:szCs w:val="27"/>
          <w:lang w:eastAsia="ru-RU"/>
        </w:rPr>
        <w:br/>
        <w:t>- формирование требований к каждой ступени непрерывного исторического образования на протяжении всей жизни.</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b/>
          <w:bCs/>
          <w:sz w:val="29"/>
          <w:szCs w:val="29"/>
          <w:lang w:eastAsia="ru-RU"/>
        </w:rPr>
        <w:br/>
        <w:t>по учебному предмету «Обществознание» (базовый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r w:rsidRPr="002E530A">
        <w:rPr>
          <w:rFonts w:ascii="Times New Roman" w:eastAsia="Times New Roman" w:hAnsi="Times New Roman" w:cs="Times New Roman"/>
          <w:sz w:val="27"/>
          <w:szCs w:val="27"/>
          <w:lang w:eastAsia="ru-RU"/>
        </w:rPr>
        <w:b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r w:rsidRPr="002E530A">
        <w:rPr>
          <w:rFonts w:ascii="Times New Roman" w:eastAsia="Times New Roman" w:hAnsi="Times New Roman" w:cs="Times New Roman"/>
          <w:sz w:val="27"/>
          <w:szCs w:val="27"/>
          <w:lang w:eastAsia="ru-RU"/>
        </w:rPr>
        <w:br/>
        <w:t>Задачами реализации примерной программы учебного предмета «Обществознания» на уровне среднего общего образования являются:</w:t>
      </w:r>
      <w:r w:rsidRPr="002E530A">
        <w:rPr>
          <w:rFonts w:ascii="Times New Roman" w:eastAsia="Times New Roman" w:hAnsi="Times New Roman" w:cs="Times New Roman"/>
          <w:sz w:val="27"/>
          <w:szCs w:val="27"/>
          <w:lang w:eastAsia="ru-RU"/>
        </w:rPr>
        <w:br/>
        <w:t xml:space="preserve">- формирование у обучающихся ценностно-смысловых установок, отражающих личностные и гражданские позиции в деятельности, правосознания, </w:t>
      </w:r>
      <w:r w:rsidRPr="002E530A">
        <w:rPr>
          <w:rFonts w:ascii="Times New Roman" w:eastAsia="Times New Roman" w:hAnsi="Times New Roman" w:cs="Times New Roman"/>
          <w:sz w:val="27"/>
          <w:szCs w:val="27"/>
          <w:lang w:eastAsia="ru-RU"/>
        </w:rPr>
        <w:lastRenderedPageBreak/>
        <w:t>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r w:rsidRPr="002E530A">
        <w:rPr>
          <w:rFonts w:ascii="Times New Roman" w:eastAsia="Times New Roman" w:hAnsi="Times New Roman" w:cs="Times New Roman"/>
          <w:sz w:val="27"/>
          <w:szCs w:val="27"/>
          <w:lang w:eastAsia="ru-RU"/>
        </w:rPr>
        <w:br/>
        <w:t>- формирование знаний об обществе как целостной развивающейся системе в единстве и взаимодействии его основных сфер и институтов;</w:t>
      </w:r>
      <w:r w:rsidRPr="002E530A">
        <w:rPr>
          <w:rFonts w:ascii="Times New Roman" w:eastAsia="Times New Roman" w:hAnsi="Times New Roman" w:cs="Times New Roman"/>
          <w:sz w:val="27"/>
          <w:szCs w:val="27"/>
          <w:lang w:eastAsia="ru-RU"/>
        </w:rPr>
        <w:br/>
        <w:t>- овладение базовым понятийным аппаратом социальных наук;</w:t>
      </w:r>
      <w:r w:rsidRPr="002E530A">
        <w:rPr>
          <w:rFonts w:ascii="Times New Roman" w:eastAsia="Times New Roman" w:hAnsi="Times New Roman" w:cs="Times New Roman"/>
          <w:sz w:val="27"/>
          <w:szCs w:val="27"/>
          <w:lang w:eastAsia="ru-RU"/>
        </w:rPr>
        <w:br/>
        <w:t>- овладение умениями выявлять причинно-следственные, функциональные, иерархические и другие связи социальных объектов и процессов;</w:t>
      </w:r>
      <w:r w:rsidRPr="002E530A">
        <w:rPr>
          <w:rFonts w:ascii="Times New Roman" w:eastAsia="Times New Roman" w:hAnsi="Times New Roman" w:cs="Times New Roman"/>
          <w:sz w:val="27"/>
          <w:szCs w:val="27"/>
          <w:lang w:eastAsia="ru-RU"/>
        </w:rPr>
        <w:br/>
        <w:t>- формирование представлений об основных тенденциях и возможных перспективах развития мирового сообщества в глобальном мире;</w:t>
      </w:r>
      <w:r w:rsidRPr="002E530A">
        <w:rPr>
          <w:rFonts w:ascii="Times New Roman" w:eastAsia="Times New Roman" w:hAnsi="Times New Roman" w:cs="Times New Roman"/>
          <w:sz w:val="27"/>
          <w:szCs w:val="27"/>
          <w:lang w:eastAsia="ru-RU"/>
        </w:rPr>
        <w:br/>
        <w:t>- формирование представлений о методах познания социальных явлений и процессов;</w:t>
      </w:r>
      <w:r w:rsidRPr="002E530A">
        <w:rPr>
          <w:rFonts w:ascii="Times New Roman" w:eastAsia="Times New Roman" w:hAnsi="Times New Roman" w:cs="Times New Roman"/>
          <w:sz w:val="27"/>
          <w:szCs w:val="27"/>
          <w:lang w:eastAsia="ru-RU"/>
        </w:rPr>
        <w:b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r w:rsidRPr="002E530A">
        <w:rPr>
          <w:rFonts w:ascii="Times New Roman" w:eastAsia="Times New Roman" w:hAnsi="Times New Roman" w:cs="Times New Roman"/>
          <w:sz w:val="27"/>
          <w:szCs w:val="27"/>
          <w:lang w:eastAsia="ru-RU"/>
        </w:rPr>
        <w:b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учебного предмета «Математика: алгебра и начала математического</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анализа, геометрия» (базовый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Рабочая программа учебного предмета «Математика: алгебра и начала математического анализа, геометрия» (углублённый уровень) среднего общего</w:t>
      </w:r>
      <w:r w:rsidRPr="002E530A">
        <w:rPr>
          <w:rFonts w:ascii="Times New Roman" w:eastAsia="Times New Roman" w:hAnsi="Times New Roman" w:cs="Times New Roman"/>
          <w:sz w:val="27"/>
          <w:szCs w:val="27"/>
          <w:lang w:eastAsia="ru-RU"/>
        </w:rPr>
        <w:br/>
        <w:t>образования содержит следующую структуру: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w:t>
      </w:r>
      <w:r w:rsidRPr="002E530A">
        <w:rPr>
          <w:rFonts w:ascii="Times New Roman" w:eastAsia="Times New Roman" w:hAnsi="Times New Roman" w:cs="Times New Roman"/>
          <w:sz w:val="27"/>
          <w:szCs w:val="27"/>
          <w:lang w:eastAsia="ru-RU"/>
        </w:rPr>
        <w:br/>
        <w:t>Целью реализации программы учебного предмета «Математика: алгебра и начала математического анализа, геометрия» является освоение содержания предмета «Математика: алгебра и начала математического анализа, геометрия» и достижение обучающимися результатов изучения в соответствии с требованиями, установленными ФГОС СОО.</w:t>
      </w:r>
      <w:r w:rsidRPr="002E530A">
        <w:rPr>
          <w:rFonts w:ascii="Times New Roman" w:eastAsia="Times New Roman" w:hAnsi="Times New Roman" w:cs="Times New Roman"/>
          <w:sz w:val="27"/>
          <w:szCs w:val="27"/>
          <w:lang w:eastAsia="ru-RU"/>
        </w:rPr>
        <w:br/>
        <w:t>Рабочая программа учебного предмета «Математика: алгебра и начала математического анализа, геометрия» (углублённый уровень) среднего общего</w:t>
      </w:r>
      <w:r w:rsidRPr="002E530A">
        <w:rPr>
          <w:rFonts w:ascii="Times New Roman" w:eastAsia="Times New Roman" w:hAnsi="Times New Roman" w:cs="Times New Roman"/>
          <w:sz w:val="27"/>
          <w:szCs w:val="27"/>
          <w:lang w:eastAsia="ru-RU"/>
        </w:rPr>
        <w:br/>
        <w:t>образования рассчитана на 4 часа в неделю в 10 и 11 классах.</w:t>
      </w:r>
      <w:r w:rsidRPr="002E530A">
        <w:rPr>
          <w:rFonts w:ascii="Times New Roman" w:eastAsia="Times New Roman" w:hAnsi="Times New Roman" w:cs="Times New Roman"/>
          <w:sz w:val="27"/>
          <w:szCs w:val="27"/>
          <w:lang w:eastAsia="ru-RU"/>
        </w:rPr>
        <w:b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r w:rsidRPr="002E530A">
        <w:rPr>
          <w:rFonts w:ascii="Times New Roman" w:eastAsia="Times New Roman" w:hAnsi="Times New Roman" w:cs="Times New Roman"/>
          <w:sz w:val="27"/>
          <w:szCs w:val="27"/>
          <w:lang w:eastAsia="ru-RU"/>
        </w:rPr>
        <w:br/>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Pr="002E530A">
        <w:rPr>
          <w:rFonts w:ascii="Times New Roman" w:eastAsia="Times New Roman" w:hAnsi="Times New Roman" w:cs="Times New Roman"/>
          <w:sz w:val="27"/>
          <w:szCs w:val="27"/>
          <w:lang w:eastAsia="ru-RU"/>
        </w:rPr>
        <w:b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w:t>
      </w:r>
      <w:r w:rsidRPr="002E530A">
        <w:rPr>
          <w:rFonts w:ascii="Times New Roman" w:eastAsia="Times New Roman" w:hAnsi="Times New Roman" w:cs="Times New Roman"/>
          <w:sz w:val="27"/>
          <w:szCs w:val="27"/>
          <w:lang w:eastAsia="ru-RU"/>
        </w:rPr>
        <w:lastRenderedPageBreak/>
        <w:t>математики, математические исследования, работу в сфере информационных технологий и др.»;</w:t>
      </w:r>
      <w:r w:rsidRPr="002E530A">
        <w:rPr>
          <w:rFonts w:ascii="Times New Roman" w:eastAsia="Times New Roman" w:hAnsi="Times New Roman" w:cs="Times New Roman"/>
          <w:sz w:val="27"/>
          <w:szCs w:val="27"/>
          <w:lang w:eastAsia="ru-RU"/>
        </w:rPr>
        <w:b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r w:rsidRPr="002E530A">
        <w:rPr>
          <w:rFonts w:ascii="Times New Roman" w:eastAsia="Times New Roman" w:hAnsi="Times New Roman" w:cs="Times New Roman"/>
          <w:sz w:val="27"/>
          <w:szCs w:val="27"/>
          <w:lang w:eastAsia="ru-RU"/>
        </w:rPr>
        <w:br/>
        <w:t>Соответственно, выделяются три направления требований к результатам математического образования:</w:t>
      </w:r>
      <w:r w:rsidRPr="002E530A">
        <w:rPr>
          <w:rFonts w:ascii="Times New Roman" w:eastAsia="Times New Roman" w:hAnsi="Times New Roman" w:cs="Times New Roman"/>
          <w:sz w:val="27"/>
          <w:szCs w:val="27"/>
          <w:lang w:eastAsia="ru-RU"/>
        </w:rPr>
        <w:br/>
        <w:t>1) практико-ориентированное математическое образование (математика для жизни);</w:t>
      </w:r>
      <w:r w:rsidRPr="002E530A">
        <w:rPr>
          <w:rFonts w:ascii="Times New Roman" w:eastAsia="Times New Roman" w:hAnsi="Times New Roman" w:cs="Times New Roman"/>
          <w:sz w:val="27"/>
          <w:szCs w:val="27"/>
          <w:lang w:eastAsia="ru-RU"/>
        </w:rPr>
        <w:br/>
        <w:t>2) математика для использования в профессии;</w:t>
      </w:r>
      <w:r w:rsidRPr="002E530A">
        <w:rPr>
          <w:rFonts w:ascii="Times New Roman" w:eastAsia="Times New Roman" w:hAnsi="Times New Roman" w:cs="Times New Roman"/>
          <w:sz w:val="27"/>
          <w:szCs w:val="27"/>
          <w:lang w:eastAsia="ru-RU"/>
        </w:rPr>
        <w:br/>
        <w:t>3) 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r w:rsidRPr="002E530A">
        <w:rPr>
          <w:rFonts w:ascii="Times New Roman" w:eastAsia="Times New Roman" w:hAnsi="Times New Roman" w:cs="Times New Roman"/>
          <w:sz w:val="27"/>
          <w:szCs w:val="27"/>
          <w:lang w:eastAsia="ru-RU"/>
        </w:rPr>
        <w:br/>
        <w:t>На углубленном уровне:</w:t>
      </w:r>
      <w:r w:rsidRPr="002E530A">
        <w:rPr>
          <w:rFonts w:ascii="Times New Roman" w:eastAsia="Times New Roman" w:hAnsi="Times New Roman" w:cs="Times New Roman"/>
          <w:sz w:val="27"/>
          <w:szCs w:val="27"/>
          <w:lang w:eastAsia="ru-RU"/>
        </w:rPr>
        <w:br/>
        <w:t>выпускник научится в 10–11-м классах: для успешного продолжения образования по специальностям, связанным с прикладным использованием математики.</w:t>
      </w:r>
      <w:r w:rsidRPr="002E530A">
        <w:rPr>
          <w:rFonts w:ascii="Times New Roman" w:eastAsia="Times New Roman" w:hAnsi="Times New Roman" w:cs="Times New Roman"/>
          <w:sz w:val="27"/>
          <w:szCs w:val="27"/>
          <w:lang w:eastAsia="ru-RU"/>
        </w:rPr>
        <w:br/>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b/>
          <w:bCs/>
          <w:sz w:val="29"/>
          <w:szCs w:val="29"/>
          <w:lang w:eastAsia="ru-RU"/>
        </w:rPr>
        <w:br/>
        <w:t>по учебному предмету «Информатика и ИКТ»</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xml:space="preserve">Рабочая программа учебного предмета «Информатика» составлена в соответствии с требованиями ФГОС СОО; требованиями к результатам освоения основной образовательной программы. В ней соблюдается преемственность с ФГОС ООО и учитываются </w:t>
      </w:r>
      <w:proofErr w:type="spellStart"/>
      <w:r w:rsidRPr="002E530A">
        <w:rPr>
          <w:rFonts w:ascii="Times New Roman" w:eastAsia="Times New Roman" w:hAnsi="Times New Roman" w:cs="Times New Roman"/>
          <w:sz w:val="27"/>
          <w:szCs w:val="27"/>
          <w:lang w:eastAsia="ru-RU"/>
        </w:rPr>
        <w:t>межпредметные</w:t>
      </w:r>
      <w:proofErr w:type="spellEnd"/>
      <w:r w:rsidRPr="002E530A">
        <w:rPr>
          <w:rFonts w:ascii="Times New Roman" w:eastAsia="Times New Roman" w:hAnsi="Times New Roman" w:cs="Times New Roman"/>
          <w:sz w:val="27"/>
          <w:szCs w:val="27"/>
          <w:lang w:eastAsia="ru-RU"/>
        </w:rPr>
        <w:t xml:space="preserve"> связи.</w:t>
      </w:r>
      <w:r w:rsidRPr="002E530A">
        <w:rPr>
          <w:rFonts w:ascii="Times New Roman" w:eastAsia="Times New Roman" w:hAnsi="Times New Roman" w:cs="Times New Roman"/>
          <w:sz w:val="27"/>
          <w:szCs w:val="27"/>
          <w:lang w:eastAsia="ru-RU"/>
        </w:rPr>
        <w:br/>
        <w:t>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r w:rsidRPr="002E530A">
        <w:rPr>
          <w:rFonts w:ascii="Times New Roman" w:eastAsia="Times New Roman" w:hAnsi="Times New Roman" w:cs="Times New Roman"/>
          <w:sz w:val="27"/>
          <w:szCs w:val="27"/>
          <w:lang w:eastAsia="ru-RU"/>
        </w:rPr>
        <w:br/>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r w:rsidRPr="002E530A">
        <w:rPr>
          <w:rFonts w:ascii="Times New Roman" w:eastAsia="Times New Roman" w:hAnsi="Times New Roman" w:cs="Times New Roman"/>
          <w:sz w:val="27"/>
          <w:szCs w:val="27"/>
          <w:lang w:eastAsia="ru-RU"/>
        </w:rPr>
        <w:b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r w:rsidRPr="002E530A">
        <w:rPr>
          <w:rFonts w:ascii="Times New Roman" w:eastAsia="Times New Roman" w:hAnsi="Times New Roman" w:cs="Times New Roman"/>
          <w:sz w:val="27"/>
          <w:szCs w:val="27"/>
          <w:lang w:eastAsia="ru-RU"/>
        </w:rPr>
        <w:b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r w:rsidRPr="002E530A">
        <w:rPr>
          <w:rFonts w:ascii="Times New Roman" w:eastAsia="Times New Roman" w:hAnsi="Times New Roman" w:cs="Times New Roman"/>
          <w:sz w:val="27"/>
          <w:szCs w:val="27"/>
          <w:lang w:eastAsia="ru-RU"/>
        </w:rPr>
        <w:b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r w:rsidRPr="002E530A">
        <w:rPr>
          <w:rFonts w:ascii="Times New Roman" w:eastAsia="Times New Roman" w:hAnsi="Times New Roman" w:cs="Times New Roman"/>
          <w:sz w:val="27"/>
          <w:szCs w:val="27"/>
          <w:lang w:eastAsia="ru-RU"/>
        </w:rPr>
        <w:br/>
      </w:r>
      <w:r w:rsidRPr="002E530A">
        <w:rPr>
          <w:rFonts w:ascii="Times New Roman" w:eastAsia="Times New Roman" w:hAnsi="Times New Roman" w:cs="Times New Roman"/>
          <w:sz w:val="27"/>
          <w:szCs w:val="27"/>
          <w:lang w:eastAsia="ru-RU"/>
        </w:rPr>
        <w:lastRenderedPageBreak/>
        <w:t>- воспитание ответственного отношения к соблюдению этических и правовых норм информационной деятельности;</w:t>
      </w:r>
      <w:r w:rsidRPr="002E530A">
        <w:rPr>
          <w:rFonts w:ascii="Times New Roman" w:eastAsia="Times New Roman" w:hAnsi="Times New Roman" w:cs="Times New Roman"/>
          <w:sz w:val="27"/>
          <w:szCs w:val="27"/>
          <w:lang w:eastAsia="ru-RU"/>
        </w:rPr>
        <w:b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по учебному предмету «Астрономия»</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Изучение астрономии направлено на достижение следующих целей: осознание принципиальной роли астрономии в познании</w:t>
      </w:r>
      <w:r w:rsidRPr="002E530A">
        <w:rPr>
          <w:rFonts w:ascii="Times New Roman" w:eastAsia="Times New Roman" w:hAnsi="Times New Roman" w:cs="Times New Roman"/>
          <w:sz w:val="27"/>
          <w:szCs w:val="27"/>
          <w:lang w:eastAsia="ru-RU"/>
        </w:rPr>
        <w:br/>
        <w:t>фундаментальных законов природы и формировании современной естественнонаучной картины мира;</w:t>
      </w:r>
      <w:r w:rsidRPr="002E530A">
        <w:rPr>
          <w:rFonts w:ascii="Times New Roman" w:eastAsia="Times New Roman" w:hAnsi="Times New Roman" w:cs="Times New Roman"/>
          <w:sz w:val="27"/>
          <w:szCs w:val="27"/>
          <w:lang w:eastAsia="ru-RU"/>
        </w:rPr>
        <w:br/>
        <w:t>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r w:rsidRPr="002E530A">
        <w:rPr>
          <w:rFonts w:ascii="Times New Roman" w:eastAsia="Times New Roman" w:hAnsi="Times New Roman" w:cs="Times New Roman"/>
          <w:sz w:val="27"/>
          <w:szCs w:val="27"/>
          <w:lang w:eastAsia="ru-RU"/>
        </w:rPr>
        <w:b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r w:rsidRPr="002E530A">
        <w:rPr>
          <w:rFonts w:ascii="Times New Roman" w:eastAsia="Times New Roman" w:hAnsi="Times New Roman" w:cs="Times New Roman"/>
          <w:sz w:val="27"/>
          <w:szCs w:val="27"/>
          <w:lang w:eastAsia="ru-RU"/>
        </w:rPr>
        <w:br/>
        <w:t>развитие познавательных интересов, интеллектуальных и</w:t>
      </w:r>
      <w:r w:rsidRPr="002E530A">
        <w:rPr>
          <w:rFonts w:ascii="Times New Roman" w:eastAsia="Times New Roman" w:hAnsi="Times New Roman" w:cs="Times New Roman"/>
          <w:sz w:val="27"/>
          <w:szCs w:val="27"/>
          <w:lang w:eastAsia="ru-RU"/>
        </w:rPr>
        <w:br/>
        <w:t>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r w:rsidRPr="002E530A">
        <w:rPr>
          <w:rFonts w:ascii="Times New Roman" w:eastAsia="Times New Roman" w:hAnsi="Times New Roman" w:cs="Times New Roman"/>
          <w:sz w:val="27"/>
          <w:szCs w:val="27"/>
          <w:lang w:eastAsia="ru-RU"/>
        </w:rPr>
        <w:br/>
        <w:t>использование приобретенных знаний и умений для решения практических задач повседневной жизни;</w:t>
      </w:r>
      <w:r w:rsidRPr="002E530A">
        <w:rPr>
          <w:rFonts w:ascii="Times New Roman" w:eastAsia="Times New Roman" w:hAnsi="Times New Roman" w:cs="Times New Roman"/>
          <w:sz w:val="27"/>
          <w:szCs w:val="27"/>
          <w:lang w:eastAsia="ru-RU"/>
        </w:rPr>
        <w:br/>
        <w:t>формирование научного мировоззрения;</w:t>
      </w:r>
      <w:r w:rsidRPr="002E530A">
        <w:rPr>
          <w:rFonts w:ascii="Times New Roman" w:eastAsia="Times New Roman" w:hAnsi="Times New Roman" w:cs="Times New Roman"/>
          <w:sz w:val="27"/>
          <w:szCs w:val="27"/>
          <w:lang w:eastAsia="ru-RU"/>
        </w:rPr>
        <w:b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b/>
          <w:bCs/>
          <w:sz w:val="29"/>
          <w:szCs w:val="29"/>
          <w:lang w:eastAsia="ru-RU"/>
        </w:rPr>
        <w:br/>
        <w:t>по учебному предмету «Химия» (базовый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r w:rsidRPr="002E530A">
        <w:rPr>
          <w:rFonts w:ascii="Times New Roman" w:eastAsia="Times New Roman" w:hAnsi="Times New Roman" w:cs="Times New Roman"/>
          <w:sz w:val="27"/>
          <w:szCs w:val="27"/>
          <w:lang w:eastAsia="ru-RU"/>
        </w:rPr>
        <w:br/>
        <w:t xml:space="preserve">Успешность изучения учебного предмета связана с овладением основными понятиями химии, научными фактами, законами, теориями, применением </w:t>
      </w:r>
      <w:r w:rsidRPr="002E530A">
        <w:rPr>
          <w:rFonts w:ascii="Times New Roman" w:eastAsia="Times New Roman" w:hAnsi="Times New Roman" w:cs="Times New Roman"/>
          <w:sz w:val="27"/>
          <w:szCs w:val="27"/>
          <w:lang w:eastAsia="ru-RU"/>
        </w:rPr>
        <w:lastRenderedPageBreak/>
        <w:t>полученных знаний при решении практических задач.</w:t>
      </w:r>
      <w:r w:rsidRPr="002E530A">
        <w:rPr>
          <w:rFonts w:ascii="Times New Roman" w:eastAsia="Times New Roman" w:hAnsi="Times New Roman" w:cs="Times New Roman"/>
          <w:sz w:val="27"/>
          <w:szCs w:val="27"/>
          <w:lang w:eastAsia="ru-RU"/>
        </w:rPr>
        <w:br/>
        <w:t>Изучение химии на базовом уровне ориентировано на обеспечение общеобразовательной и общекультурной подготовки выпускников.</w:t>
      </w:r>
      <w:r w:rsidRPr="002E530A">
        <w:rPr>
          <w:rFonts w:ascii="Times New Roman" w:eastAsia="Times New Roman" w:hAnsi="Times New Roman" w:cs="Times New Roman"/>
          <w:sz w:val="27"/>
          <w:szCs w:val="27"/>
          <w:lang w:eastAsia="ru-RU"/>
        </w:rPr>
        <w:b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r w:rsidRPr="002E530A">
        <w:rPr>
          <w:rFonts w:ascii="Times New Roman" w:eastAsia="Times New Roman" w:hAnsi="Times New Roman" w:cs="Times New Roman"/>
          <w:sz w:val="27"/>
          <w:szCs w:val="27"/>
          <w:lang w:eastAsia="ru-RU"/>
        </w:rPr>
        <w:b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2E530A">
        <w:rPr>
          <w:rFonts w:ascii="Times New Roman" w:eastAsia="Times New Roman" w:hAnsi="Times New Roman" w:cs="Times New Roman"/>
          <w:sz w:val="27"/>
          <w:szCs w:val="27"/>
          <w:lang w:eastAsia="ru-RU"/>
        </w:rPr>
        <w:t>межпредметных</w:t>
      </w:r>
      <w:proofErr w:type="spellEnd"/>
      <w:r w:rsidRPr="002E530A">
        <w:rPr>
          <w:rFonts w:ascii="Times New Roman" w:eastAsia="Times New Roman" w:hAnsi="Times New Roman" w:cs="Times New Roman"/>
          <w:sz w:val="27"/>
          <w:szCs w:val="27"/>
          <w:lang w:eastAsia="ru-RU"/>
        </w:rPr>
        <w:t xml:space="preserve"> связях с предметами областей естественных, математических и гуманитарных наук.</w:t>
      </w:r>
      <w:r w:rsidRPr="002E530A">
        <w:rPr>
          <w:rFonts w:ascii="Times New Roman" w:eastAsia="Times New Roman" w:hAnsi="Times New Roman" w:cs="Times New Roman"/>
          <w:sz w:val="27"/>
          <w:szCs w:val="27"/>
          <w:lang w:eastAsia="ru-RU"/>
        </w:rPr>
        <w:br/>
        <w:t>Рабочая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по учебному предмету «Биология»</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r w:rsidRPr="002E530A">
        <w:rPr>
          <w:rFonts w:ascii="Times New Roman" w:eastAsia="Times New Roman" w:hAnsi="Times New Roman" w:cs="Times New Roman"/>
          <w:sz w:val="27"/>
          <w:szCs w:val="27"/>
          <w:lang w:eastAsia="ru-RU"/>
        </w:rPr>
        <w:b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r w:rsidRPr="002E530A">
        <w:rPr>
          <w:rFonts w:ascii="Times New Roman" w:eastAsia="Times New Roman" w:hAnsi="Times New Roman" w:cs="Times New Roman"/>
          <w:sz w:val="27"/>
          <w:szCs w:val="27"/>
          <w:lang w:eastAsia="ru-RU"/>
        </w:rPr>
        <w:br/>
        <w:t xml:space="preserve">Изучение биологии на базовом уровне ориентировано на обеспечение общеобразовательной и общекультурной подготовки выпускников. На базовом уровне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2E530A">
        <w:rPr>
          <w:rFonts w:ascii="Times New Roman" w:eastAsia="Times New Roman" w:hAnsi="Times New Roman" w:cs="Times New Roman"/>
          <w:sz w:val="27"/>
          <w:szCs w:val="27"/>
          <w:lang w:eastAsia="ru-RU"/>
        </w:rPr>
        <w:t>межпредметных</w:t>
      </w:r>
      <w:proofErr w:type="spellEnd"/>
      <w:r w:rsidRPr="002E530A">
        <w:rPr>
          <w:rFonts w:ascii="Times New Roman" w:eastAsia="Times New Roman" w:hAnsi="Times New Roman" w:cs="Times New Roman"/>
          <w:sz w:val="27"/>
          <w:szCs w:val="27"/>
          <w:lang w:eastAsia="ru-RU"/>
        </w:rPr>
        <w:t xml:space="preserve"> связях с предметами областей естественных, математических и гуманитарных наук.</w:t>
      </w:r>
      <w:r w:rsidRPr="002E530A">
        <w:rPr>
          <w:rFonts w:ascii="Times New Roman" w:eastAsia="Times New Roman" w:hAnsi="Times New Roman" w:cs="Times New Roman"/>
          <w:sz w:val="27"/>
          <w:szCs w:val="27"/>
          <w:lang w:eastAsia="ru-RU"/>
        </w:rPr>
        <w:br/>
        <w:t>Рабочая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6C08D5" w:rsidRPr="002E530A" w:rsidRDefault="006C08D5" w:rsidP="006C08D5">
      <w:pPr>
        <w:spacing w:before="75" w:after="75"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sz w:val="29"/>
          <w:szCs w:val="29"/>
          <w:lang w:eastAsia="ru-RU"/>
        </w:rPr>
        <w:lastRenderedPageBreak/>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по учебному предмету «Физическая культура»</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2E530A">
        <w:rPr>
          <w:rFonts w:ascii="Times New Roman" w:eastAsia="Times New Roman" w:hAnsi="Times New Roman" w:cs="Times New Roman"/>
          <w:sz w:val="27"/>
          <w:szCs w:val="27"/>
          <w:lang w:eastAsia="ru-RU"/>
        </w:rPr>
        <w:br/>
        <w:t xml:space="preserve">Учебный предмет «Физическая культура» должен изучаться на </w:t>
      </w:r>
      <w:proofErr w:type="spellStart"/>
      <w:r w:rsidRPr="002E530A">
        <w:rPr>
          <w:rFonts w:ascii="Times New Roman" w:eastAsia="Times New Roman" w:hAnsi="Times New Roman" w:cs="Times New Roman"/>
          <w:sz w:val="27"/>
          <w:szCs w:val="27"/>
          <w:lang w:eastAsia="ru-RU"/>
        </w:rPr>
        <w:t>межпредметной</w:t>
      </w:r>
      <w:proofErr w:type="spellEnd"/>
      <w:r w:rsidRPr="002E530A">
        <w:rPr>
          <w:rFonts w:ascii="Times New Roman" w:eastAsia="Times New Roman" w:hAnsi="Times New Roman" w:cs="Times New Roman"/>
          <w:sz w:val="27"/>
          <w:szCs w:val="27"/>
          <w:lang w:eastAsia="ru-RU"/>
        </w:rPr>
        <w:t xml:space="preserve"> основе практически со всеми предметными областями среднего общего образования.</w:t>
      </w:r>
      <w:r w:rsidRPr="002E530A">
        <w:rPr>
          <w:rFonts w:ascii="Times New Roman" w:eastAsia="Times New Roman" w:hAnsi="Times New Roman" w:cs="Times New Roman"/>
          <w:sz w:val="27"/>
          <w:szCs w:val="27"/>
          <w:lang w:eastAsia="ru-RU"/>
        </w:rPr>
        <w:br/>
        <w:t>Физическое воспитание на уровне среднего общего образования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r w:rsidRPr="002E530A">
        <w:rPr>
          <w:rFonts w:ascii="Times New Roman" w:eastAsia="Times New Roman" w:hAnsi="Times New Roman" w:cs="Times New Roman"/>
          <w:sz w:val="27"/>
          <w:szCs w:val="27"/>
          <w:lang w:eastAsia="ru-RU"/>
        </w:rPr>
        <w:br/>
        <w:t>Освоение учебного предмета «Физическая культура направлено на развитие двигательной активности обучающихся, достижение</w:t>
      </w:r>
      <w:r w:rsidRPr="002E530A">
        <w:rPr>
          <w:rFonts w:ascii="Times New Roman" w:eastAsia="Times New Roman" w:hAnsi="Times New Roman" w:cs="Times New Roman"/>
          <w:sz w:val="27"/>
          <w:szCs w:val="27"/>
          <w:lang w:eastAsia="ru-RU"/>
        </w:rPr>
        <w:br/>
        <w:t>положительной динамики в развитии основных физических качеств, повышение функциональных возможностей основных систем</w:t>
      </w:r>
      <w:r w:rsidRPr="002E530A">
        <w:rPr>
          <w:rFonts w:ascii="Times New Roman" w:eastAsia="Times New Roman" w:hAnsi="Times New Roman" w:cs="Times New Roman"/>
          <w:sz w:val="27"/>
          <w:szCs w:val="27"/>
          <w:lang w:eastAsia="ru-RU"/>
        </w:rPr>
        <w:br/>
        <w:t>организма, формирование потребности в систематических занятиях физической культурой и спортом.</w:t>
      </w:r>
      <w:r w:rsidRPr="002E530A">
        <w:rPr>
          <w:rFonts w:ascii="Times New Roman" w:eastAsia="Times New Roman" w:hAnsi="Times New Roman" w:cs="Times New Roman"/>
          <w:sz w:val="27"/>
          <w:szCs w:val="27"/>
          <w:lang w:eastAsia="ru-RU"/>
        </w:rPr>
        <w:br/>
        <w:t>В процессе освоения предмета «Физическая культура» на уровне среднего общего образования формируется система знаний о физическом совершенствовании человека,</w:t>
      </w:r>
      <w:r w:rsidRPr="002E530A">
        <w:rPr>
          <w:rFonts w:ascii="Times New Roman" w:eastAsia="Times New Roman" w:hAnsi="Times New Roman" w:cs="Times New Roman"/>
          <w:sz w:val="27"/>
          <w:szCs w:val="27"/>
          <w:lang w:eastAsia="ru-RU"/>
        </w:rPr>
        <w:br/>
        <w:t>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r w:rsidRPr="002E530A">
        <w:rPr>
          <w:rFonts w:ascii="Times New Roman" w:eastAsia="Times New Roman" w:hAnsi="Times New Roman" w:cs="Times New Roman"/>
          <w:sz w:val="27"/>
          <w:szCs w:val="27"/>
          <w:lang w:eastAsia="ru-RU"/>
        </w:rPr>
        <w:br/>
        <w:t>Целями реализации образовательной программы по физической культуре являются:</w:t>
      </w:r>
      <w:r w:rsidRPr="002E530A">
        <w:rPr>
          <w:rFonts w:ascii="Times New Roman" w:eastAsia="Times New Roman" w:hAnsi="Times New Roman" w:cs="Times New Roman"/>
          <w:sz w:val="27"/>
          <w:szCs w:val="27"/>
          <w:lang w:eastAsia="ru-RU"/>
        </w:rPr>
        <w:b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достижение выпускниками планируемых результатов.</w:t>
      </w:r>
      <w:r w:rsidRPr="002E530A">
        <w:rPr>
          <w:rFonts w:ascii="Times New Roman" w:eastAsia="Times New Roman" w:hAnsi="Times New Roman" w:cs="Times New Roman"/>
          <w:sz w:val="27"/>
          <w:szCs w:val="27"/>
          <w:lang w:eastAsia="ru-RU"/>
        </w:rPr>
        <w:br/>
        <w:t>Достижение поставленных целей предусматривает решение следующих основных задач:</w:t>
      </w:r>
      <w:r w:rsidRPr="002E530A">
        <w:rPr>
          <w:rFonts w:ascii="Times New Roman" w:eastAsia="Times New Roman" w:hAnsi="Times New Roman" w:cs="Times New Roman"/>
          <w:sz w:val="27"/>
          <w:szCs w:val="27"/>
          <w:lang w:eastAsia="ru-RU"/>
        </w:rPr>
        <w:br/>
        <w:t>формирование российской гражданской идентичности обучающихся;</w:t>
      </w:r>
      <w:r w:rsidRPr="002E530A">
        <w:rPr>
          <w:rFonts w:ascii="Times New Roman" w:eastAsia="Times New Roman" w:hAnsi="Times New Roman" w:cs="Times New Roman"/>
          <w:sz w:val="27"/>
          <w:szCs w:val="27"/>
          <w:lang w:eastAsia="ru-RU"/>
        </w:rPr>
        <w:br/>
        <w:t>обеспечение достижения обучающимися образовательных результатов в соответствии с требованиями, установленными ФГОС СОО;</w:t>
      </w:r>
      <w:r w:rsidRPr="002E530A">
        <w:rPr>
          <w:rFonts w:ascii="Times New Roman" w:eastAsia="Times New Roman" w:hAnsi="Times New Roman" w:cs="Times New Roman"/>
          <w:sz w:val="27"/>
          <w:szCs w:val="27"/>
          <w:lang w:eastAsia="ru-RU"/>
        </w:rPr>
        <w:b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lastRenderedPageBreak/>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по учебному предмету «Основы безопасности жизнедеятельности»</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r w:rsidRPr="002E530A">
        <w:rPr>
          <w:rFonts w:ascii="Times New Roman" w:eastAsia="Times New Roman" w:hAnsi="Times New Roman" w:cs="Times New Roman"/>
          <w:sz w:val="27"/>
          <w:szCs w:val="27"/>
          <w:lang w:eastAsia="ru-RU"/>
        </w:rPr>
        <w:b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r w:rsidRPr="002E530A">
        <w:rPr>
          <w:rFonts w:ascii="Times New Roman" w:eastAsia="Times New Roman" w:hAnsi="Times New Roman" w:cs="Times New Roman"/>
          <w:sz w:val="27"/>
          <w:szCs w:val="27"/>
          <w:lang w:eastAsia="ru-RU"/>
        </w:rPr>
        <w:br/>
        <w:t>Рабочая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r w:rsidRPr="002E530A">
        <w:rPr>
          <w:rFonts w:ascii="Times New Roman" w:eastAsia="Times New Roman" w:hAnsi="Times New Roman" w:cs="Times New Roman"/>
          <w:sz w:val="27"/>
          <w:szCs w:val="27"/>
          <w:lang w:eastAsia="ru-RU"/>
        </w:rPr>
        <w:b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r w:rsidRPr="002E530A">
        <w:rPr>
          <w:rFonts w:ascii="Times New Roman" w:eastAsia="Times New Roman" w:hAnsi="Times New Roman" w:cs="Times New Roman"/>
          <w:sz w:val="27"/>
          <w:szCs w:val="27"/>
          <w:lang w:eastAsia="ru-RU"/>
        </w:rPr>
        <w:b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r w:rsidRPr="002E530A">
        <w:rPr>
          <w:rFonts w:ascii="Times New Roman" w:eastAsia="Times New Roman" w:hAnsi="Times New Roman" w:cs="Times New Roman"/>
          <w:sz w:val="27"/>
          <w:szCs w:val="27"/>
          <w:lang w:eastAsia="ru-RU"/>
        </w:rPr>
        <w:b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r w:rsidRPr="002E530A">
        <w:rPr>
          <w:rFonts w:ascii="Times New Roman" w:eastAsia="Times New Roman" w:hAnsi="Times New Roman" w:cs="Times New Roman"/>
          <w:sz w:val="27"/>
          <w:szCs w:val="27"/>
          <w:lang w:eastAsia="ru-RU"/>
        </w:rPr>
        <w:br/>
        <w:t>Модуль «Основы здорового образа жизни» раскрывает основы здорового образа жизни.</w:t>
      </w:r>
      <w:r w:rsidRPr="002E530A">
        <w:rPr>
          <w:rFonts w:ascii="Times New Roman" w:eastAsia="Times New Roman" w:hAnsi="Times New Roman" w:cs="Times New Roman"/>
          <w:sz w:val="27"/>
          <w:szCs w:val="27"/>
          <w:lang w:eastAsia="ru-RU"/>
        </w:rPr>
        <w:b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r w:rsidRPr="002E530A">
        <w:rPr>
          <w:rFonts w:ascii="Times New Roman" w:eastAsia="Times New Roman" w:hAnsi="Times New Roman" w:cs="Times New Roman"/>
          <w:sz w:val="27"/>
          <w:szCs w:val="27"/>
          <w:lang w:eastAsia="ru-RU"/>
        </w:rPr>
        <w:b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r w:rsidRPr="002E530A">
        <w:rPr>
          <w:rFonts w:ascii="Times New Roman" w:eastAsia="Times New Roman" w:hAnsi="Times New Roman" w:cs="Times New Roman"/>
          <w:sz w:val="27"/>
          <w:szCs w:val="27"/>
          <w:lang w:eastAsia="ru-RU"/>
        </w:rPr>
        <w:b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r w:rsidRPr="002E530A">
        <w:rPr>
          <w:rFonts w:ascii="Times New Roman" w:eastAsia="Times New Roman" w:hAnsi="Times New Roman" w:cs="Times New Roman"/>
          <w:sz w:val="27"/>
          <w:szCs w:val="27"/>
          <w:lang w:eastAsia="ru-RU"/>
        </w:rPr>
        <w:br/>
        <w:t>Модуль «Элементы начальной военной подготовки» раскрывает вопросы строевой, огневой, тактической подготовки.</w:t>
      </w:r>
      <w:r w:rsidRPr="002E530A">
        <w:rPr>
          <w:rFonts w:ascii="Times New Roman" w:eastAsia="Times New Roman" w:hAnsi="Times New Roman" w:cs="Times New Roman"/>
          <w:sz w:val="27"/>
          <w:szCs w:val="27"/>
          <w:lang w:eastAsia="ru-RU"/>
        </w:rPr>
        <w:br/>
      </w:r>
      <w:r w:rsidRPr="002E530A">
        <w:rPr>
          <w:rFonts w:ascii="Times New Roman" w:eastAsia="Times New Roman" w:hAnsi="Times New Roman" w:cs="Times New Roman"/>
          <w:sz w:val="27"/>
          <w:szCs w:val="27"/>
          <w:lang w:eastAsia="ru-RU"/>
        </w:rPr>
        <w:lastRenderedPageBreak/>
        <w:t>Модуль «Военно-профессиональная деятельность» раскрывает вопросы военно-профессиональной деятельности гражданина.</w:t>
      </w:r>
      <w:r w:rsidRPr="002E530A">
        <w:rPr>
          <w:rFonts w:ascii="Times New Roman" w:eastAsia="Times New Roman" w:hAnsi="Times New Roman" w:cs="Times New Roman"/>
          <w:sz w:val="27"/>
          <w:szCs w:val="27"/>
          <w:lang w:eastAsia="ru-RU"/>
        </w:rPr>
        <w:br/>
      </w:r>
      <w:proofErr w:type="spellStart"/>
      <w:r w:rsidRPr="002E530A">
        <w:rPr>
          <w:rFonts w:ascii="Times New Roman" w:eastAsia="Times New Roman" w:hAnsi="Times New Roman" w:cs="Times New Roman"/>
          <w:sz w:val="27"/>
          <w:szCs w:val="27"/>
          <w:lang w:eastAsia="ru-RU"/>
        </w:rPr>
        <w:t>Межпредметная</w:t>
      </w:r>
      <w:proofErr w:type="spellEnd"/>
      <w:r w:rsidRPr="002E530A">
        <w:rPr>
          <w:rFonts w:ascii="Times New Roman" w:eastAsia="Times New Roman" w:hAnsi="Times New Roman" w:cs="Times New Roman"/>
          <w:sz w:val="27"/>
          <w:szCs w:val="27"/>
          <w:lang w:eastAsia="ru-RU"/>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6C08D5" w:rsidRPr="002E530A" w:rsidRDefault="006C08D5" w:rsidP="006C08D5">
      <w:pPr>
        <w:spacing w:after="150" w:line="240" w:lineRule="auto"/>
        <w:rPr>
          <w:rFonts w:ascii="Times New Roman" w:eastAsia="Times New Roman" w:hAnsi="Times New Roman" w:cs="Times New Roman"/>
          <w:sz w:val="24"/>
          <w:szCs w:val="24"/>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Аннотация к рабочей программе</w:t>
      </w:r>
      <w:r w:rsidRPr="002E530A">
        <w:rPr>
          <w:rFonts w:ascii="Times New Roman" w:eastAsia="Times New Roman" w:hAnsi="Times New Roman" w:cs="Times New Roman"/>
          <w:b/>
          <w:bCs/>
          <w:sz w:val="29"/>
          <w:szCs w:val="29"/>
          <w:lang w:eastAsia="ru-RU"/>
        </w:rPr>
        <w:br/>
        <w:t>по учебному предмету «Физика» (базовый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xml:space="preserve">Рабочая программа учебного предмета «Физика» направлена на формирование у обучающихся функциональной грамотности и </w:t>
      </w:r>
      <w:proofErr w:type="spellStart"/>
      <w:r w:rsidRPr="002E530A">
        <w:rPr>
          <w:rFonts w:ascii="Times New Roman" w:eastAsia="Times New Roman" w:hAnsi="Times New Roman" w:cs="Times New Roman"/>
          <w:sz w:val="27"/>
          <w:szCs w:val="27"/>
          <w:lang w:eastAsia="ru-RU"/>
        </w:rPr>
        <w:t>метапредметных</w:t>
      </w:r>
      <w:proofErr w:type="spellEnd"/>
      <w:r w:rsidRPr="002E530A">
        <w:rPr>
          <w:rFonts w:ascii="Times New Roman" w:eastAsia="Times New Roman" w:hAnsi="Times New Roman" w:cs="Times New Roman"/>
          <w:sz w:val="27"/>
          <w:szCs w:val="27"/>
          <w:lang w:eastAsia="ru-RU"/>
        </w:rPr>
        <w:t xml:space="preserve"> умений через выполнение исследовательской и практической деятельности.</w:t>
      </w:r>
      <w:r w:rsidRPr="002E530A">
        <w:rPr>
          <w:rFonts w:ascii="Times New Roman" w:eastAsia="Times New Roman" w:hAnsi="Times New Roman" w:cs="Times New Roman"/>
          <w:sz w:val="27"/>
          <w:szCs w:val="27"/>
          <w:lang w:eastAsia="ru-RU"/>
        </w:rPr>
        <w:b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r w:rsidRPr="002E530A">
        <w:rPr>
          <w:rFonts w:ascii="Times New Roman" w:eastAsia="Times New Roman" w:hAnsi="Times New Roman" w:cs="Times New Roman"/>
          <w:sz w:val="27"/>
          <w:szCs w:val="27"/>
          <w:lang w:eastAsia="ru-RU"/>
        </w:rPr>
        <w:b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r w:rsidRPr="002E530A">
        <w:rPr>
          <w:rFonts w:ascii="Times New Roman" w:eastAsia="Times New Roman" w:hAnsi="Times New Roman" w:cs="Times New Roman"/>
          <w:sz w:val="27"/>
          <w:szCs w:val="27"/>
          <w:lang w:eastAsia="ru-RU"/>
        </w:rPr>
        <w:br/>
        <w:t>Изучение физики на базовом уровне ориентировано на обеспечение общеобразовательной и общекультурной подготовки выпускников.</w:t>
      </w:r>
      <w:r w:rsidRPr="002E530A">
        <w:rPr>
          <w:rFonts w:ascii="Times New Roman" w:eastAsia="Times New Roman" w:hAnsi="Times New Roman" w:cs="Times New Roman"/>
          <w:sz w:val="27"/>
          <w:szCs w:val="27"/>
          <w:lang w:eastAsia="ru-RU"/>
        </w:rPr>
        <w:b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r w:rsidRPr="002E530A">
        <w:rPr>
          <w:rFonts w:ascii="Times New Roman" w:eastAsia="Times New Roman" w:hAnsi="Times New Roman" w:cs="Times New Roman"/>
          <w:sz w:val="27"/>
          <w:szCs w:val="27"/>
          <w:lang w:eastAsia="ru-RU"/>
        </w:rPr>
        <w:br/>
        <w:t xml:space="preserve">В основу изучения предмета «Физика»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2E530A">
        <w:rPr>
          <w:rFonts w:ascii="Times New Roman" w:eastAsia="Times New Roman" w:hAnsi="Times New Roman" w:cs="Times New Roman"/>
          <w:sz w:val="27"/>
          <w:szCs w:val="27"/>
          <w:lang w:eastAsia="ru-RU"/>
        </w:rPr>
        <w:t>межпредметные</w:t>
      </w:r>
      <w:proofErr w:type="spellEnd"/>
      <w:r w:rsidRPr="002E530A">
        <w:rPr>
          <w:rFonts w:ascii="Times New Roman" w:eastAsia="Times New Roman" w:hAnsi="Times New Roman" w:cs="Times New Roman"/>
          <w:sz w:val="27"/>
          <w:szCs w:val="27"/>
          <w:lang w:eastAsia="ru-RU"/>
        </w:rPr>
        <w:t xml:space="preserve"> связи в области естественных, математических и гуманитарных наук.</w:t>
      </w:r>
      <w:r w:rsidRPr="002E530A">
        <w:rPr>
          <w:rFonts w:ascii="Times New Roman" w:eastAsia="Times New Roman" w:hAnsi="Times New Roman" w:cs="Times New Roman"/>
          <w:sz w:val="27"/>
          <w:szCs w:val="27"/>
          <w:lang w:eastAsia="ru-RU"/>
        </w:rPr>
        <w:br/>
        <w:t>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p>
    <w:p w:rsidR="006C08D5" w:rsidRPr="002E530A" w:rsidRDefault="006C08D5" w:rsidP="006C08D5">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lastRenderedPageBreak/>
        <w:t>Аннотация к рабочей программе</w:t>
      </w:r>
      <w:r w:rsidRPr="002E530A">
        <w:rPr>
          <w:rFonts w:ascii="Times New Roman" w:eastAsia="Times New Roman" w:hAnsi="Times New Roman" w:cs="Times New Roman"/>
          <w:sz w:val="29"/>
          <w:szCs w:val="29"/>
          <w:lang w:eastAsia="ru-RU"/>
        </w:rPr>
        <w:br/>
      </w:r>
      <w:r w:rsidRPr="002E530A">
        <w:rPr>
          <w:rFonts w:ascii="Times New Roman" w:eastAsia="Times New Roman" w:hAnsi="Times New Roman" w:cs="Times New Roman"/>
          <w:b/>
          <w:bCs/>
          <w:sz w:val="29"/>
          <w:szCs w:val="29"/>
          <w:lang w:eastAsia="ru-RU"/>
        </w:rPr>
        <w:t>по учебному предмету «География» (базовый уровень)</w:t>
      </w:r>
    </w:p>
    <w:p w:rsidR="006C08D5" w:rsidRPr="002E530A" w:rsidRDefault="006C08D5" w:rsidP="006C08D5">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r w:rsidRPr="002E530A">
        <w:rPr>
          <w:rFonts w:ascii="Times New Roman" w:eastAsia="Times New Roman" w:hAnsi="Times New Roman" w:cs="Times New Roman"/>
          <w:sz w:val="27"/>
          <w:szCs w:val="27"/>
          <w:lang w:eastAsia="ru-RU"/>
        </w:rPr>
        <w:b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2E530A">
        <w:rPr>
          <w:rFonts w:ascii="Times New Roman" w:eastAsia="Times New Roman" w:hAnsi="Times New Roman" w:cs="Times New Roman"/>
          <w:sz w:val="27"/>
          <w:szCs w:val="27"/>
          <w:lang w:eastAsia="ru-RU"/>
        </w:rPr>
        <w:t>межпредметных</w:t>
      </w:r>
      <w:proofErr w:type="spellEnd"/>
      <w:r w:rsidRPr="002E530A">
        <w:rPr>
          <w:rFonts w:ascii="Times New Roman" w:eastAsia="Times New Roman" w:hAnsi="Times New Roman" w:cs="Times New Roman"/>
          <w:sz w:val="27"/>
          <w:szCs w:val="27"/>
          <w:lang w:eastAsia="ru-RU"/>
        </w:rPr>
        <w:t xml:space="preserve"> связях с предметами областей общественных, естественных, математических и гуманитарных наук.</w:t>
      </w:r>
      <w:r w:rsidRPr="002E530A">
        <w:rPr>
          <w:rFonts w:ascii="Times New Roman" w:eastAsia="Times New Roman" w:hAnsi="Times New Roman" w:cs="Times New Roman"/>
          <w:sz w:val="27"/>
          <w:szCs w:val="27"/>
          <w:lang w:eastAsia="ru-RU"/>
        </w:rPr>
        <w:b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6C08D5" w:rsidRPr="002E530A" w:rsidRDefault="006C08D5" w:rsidP="006C08D5">
      <w:pPr>
        <w:spacing w:after="150" w:line="240" w:lineRule="auto"/>
        <w:rPr>
          <w:rFonts w:ascii="Times New Roman" w:eastAsia="Times New Roman" w:hAnsi="Times New Roman" w:cs="Times New Roman"/>
          <w:sz w:val="27"/>
          <w:szCs w:val="27"/>
          <w:lang w:eastAsia="ru-RU"/>
        </w:rPr>
      </w:pPr>
      <w:r w:rsidRPr="002E530A">
        <w:rPr>
          <w:rFonts w:ascii="Times New Roman" w:eastAsia="Times New Roman" w:hAnsi="Times New Roman" w:cs="Times New Roman"/>
          <w:sz w:val="27"/>
          <w:szCs w:val="27"/>
          <w:lang w:eastAsia="ru-RU"/>
        </w:rPr>
        <w:t> </w:t>
      </w:r>
    </w:p>
    <w:p w:rsidR="0088255B" w:rsidRPr="002E530A" w:rsidRDefault="0088255B" w:rsidP="0088255B">
      <w:pPr>
        <w:spacing w:after="0" w:line="240" w:lineRule="auto"/>
        <w:jc w:val="center"/>
        <w:outlineLvl w:val="1"/>
        <w:rPr>
          <w:rFonts w:ascii="Times New Roman" w:eastAsia="Times New Roman" w:hAnsi="Times New Roman" w:cs="Times New Roman"/>
          <w:sz w:val="29"/>
          <w:szCs w:val="29"/>
          <w:lang w:eastAsia="ru-RU"/>
        </w:rPr>
      </w:pPr>
      <w:r w:rsidRPr="002E530A">
        <w:rPr>
          <w:rFonts w:ascii="Times New Roman" w:eastAsia="Times New Roman" w:hAnsi="Times New Roman" w:cs="Times New Roman"/>
          <w:b/>
          <w:bCs/>
          <w:sz w:val="29"/>
          <w:szCs w:val="29"/>
          <w:lang w:eastAsia="ru-RU"/>
        </w:rPr>
        <w:t xml:space="preserve">Основы финансовой грамотности </w:t>
      </w:r>
    </w:p>
    <w:p w:rsidR="0088255B" w:rsidRPr="002E530A" w:rsidRDefault="0088255B" w:rsidP="0088255B">
      <w:pPr>
        <w:spacing w:after="0" w:line="240" w:lineRule="auto"/>
        <w:jc w:val="both"/>
        <w:rPr>
          <w:rFonts w:ascii="Times New Roman" w:eastAsia="Times New Roman" w:hAnsi="Times New Roman" w:cs="Times New Roman"/>
          <w:sz w:val="27"/>
          <w:szCs w:val="27"/>
          <w:lang w:eastAsia="ru-RU"/>
        </w:rPr>
      </w:pPr>
      <w:r w:rsidRPr="002E530A">
        <w:rPr>
          <w:rFonts w:ascii="Times New Roman" w:eastAsia="Times New Roman" w:hAnsi="Times New Roman" w:cs="Times New Roman"/>
          <w:b/>
          <w:bCs/>
          <w:sz w:val="27"/>
          <w:szCs w:val="27"/>
          <w:lang w:eastAsia="ru-RU"/>
        </w:rPr>
        <w:t>Рабочая программа факультатива  «Основы финансовой грамотности»</w:t>
      </w:r>
      <w:r w:rsidRPr="002E530A">
        <w:rPr>
          <w:rFonts w:ascii="Times New Roman" w:eastAsia="Times New Roman" w:hAnsi="Times New Roman" w:cs="Times New Roman"/>
          <w:sz w:val="27"/>
          <w:szCs w:val="27"/>
          <w:lang w:eastAsia="ru-RU"/>
        </w:rPr>
        <w:t> составлена в соответствии с требованиями к результатам среднего общего образования, утвержденными ФГОС ООО.</w:t>
      </w:r>
      <w:r w:rsidRPr="002E530A">
        <w:rPr>
          <w:rFonts w:ascii="Times New Roman" w:eastAsia="Times New Roman" w:hAnsi="Times New Roman" w:cs="Times New Roman"/>
          <w:sz w:val="27"/>
          <w:szCs w:val="27"/>
          <w:lang w:eastAsia="ru-RU"/>
        </w:rPr>
        <w:br/>
        <w:t>Основными элементами рабочей программы факультатива  «Основы финансовой грамотности» являются: планируемые результаты освоения учебного курса, его содержание, тематическое планирование с указанием количества часов, отводимых на изучение каждой темы.</w:t>
      </w:r>
      <w:r w:rsidRPr="002E530A">
        <w:rPr>
          <w:rFonts w:ascii="Times New Roman" w:eastAsia="Times New Roman" w:hAnsi="Times New Roman" w:cs="Times New Roman"/>
          <w:sz w:val="27"/>
          <w:szCs w:val="27"/>
          <w:lang w:eastAsia="ru-RU"/>
        </w:rPr>
        <w:br/>
        <w:t>Программа факультатива «Основы финансовой грамотности» направлена на</w:t>
      </w:r>
      <w:hyperlink r:id="rId7" w:history="1">
        <w:r w:rsidRPr="002E530A">
          <w:rPr>
            <w:rFonts w:ascii="Times New Roman" w:eastAsia="Times New Roman" w:hAnsi="Times New Roman" w:cs="Times New Roman"/>
            <w:b/>
            <w:bCs/>
            <w:sz w:val="27"/>
            <w:szCs w:val="27"/>
            <w:lang w:eastAsia="ru-RU"/>
          </w:rPr>
          <w:br/>
        </w:r>
      </w:hyperlink>
      <w:r w:rsidRPr="002E530A">
        <w:rPr>
          <w:rFonts w:ascii="Times New Roman" w:eastAsia="Times New Roman" w:hAnsi="Times New Roman" w:cs="Times New Roman"/>
          <w:sz w:val="27"/>
          <w:szCs w:val="27"/>
          <w:lang w:eastAsia="ru-RU"/>
        </w:rPr>
        <w:t>формирование у обучающихся базовых знаний о потреблении и потребителях, об общих принципах управления доходами и расходами семейного бюджета, свойствах и функциях денег.</w:t>
      </w:r>
      <w:r w:rsidRPr="002E530A">
        <w:rPr>
          <w:rFonts w:ascii="Times New Roman" w:eastAsia="Times New Roman" w:hAnsi="Times New Roman" w:cs="Times New Roman"/>
          <w:sz w:val="27"/>
          <w:szCs w:val="27"/>
          <w:lang w:eastAsia="ru-RU"/>
        </w:rPr>
        <w:br/>
        <w:t>Результатом освоения данной программы факультатива является развитие следующих основ финансовой грамотности: понимание смысла понятий потребности и экономические блага, ограниченность ресурсов; представления об основах действия рынка и сущности денег; сущность и необходимость кредитования и страхования; правила ведения учёта личных расходов и доходов, планирование; умение обращаться с банковской картой, оплачивать платежи через банкомат, отслеживать и контролировать коммунальные платежи, вычислять проценты по вкладу, сравнивать кредитные продукты, анализировать структуру расходов, пользоваться сетью Интернет для оплаты товаров, определять подлинность денежных единиц.</w:t>
      </w:r>
    </w:p>
    <w:p w:rsidR="00112087" w:rsidRPr="002E530A" w:rsidRDefault="00112087" w:rsidP="006C08D5"/>
    <w:sectPr w:rsidR="00112087" w:rsidRPr="002E53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EE" w:rsidRDefault="00E814EE" w:rsidP="002E530A">
      <w:pPr>
        <w:spacing w:after="0" w:line="240" w:lineRule="auto"/>
      </w:pPr>
      <w:r>
        <w:separator/>
      </w:r>
    </w:p>
  </w:endnote>
  <w:endnote w:type="continuationSeparator" w:id="0">
    <w:p w:rsidR="00E814EE" w:rsidRDefault="00E814EE" w:rsidP="002E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EE" w:rsidRDefault="00E814EE" w:rsidP="002E530A">
      <w:pPr>
        <w:spacing w:after="0" w:line="240" w:lineRule="auto"/>
      </w:pPr>
      <w:r>
        <w:separator/>
      </w:r>
    </w:p>
  </w:footnote>
  <w:footnote w:type="continuationSeparator" w:id="0">
    <w:p w:rsidR="00E814EE" w:rsidRDefault="00E814EE" w:rsidP="002E5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32E0"/>
    <w:multiLevelType w:val="multilevel"/>
    <w:tmpl w:val="16E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13"/>
    <w:rsid w:val="000B1072"/>
    <w:rsid w:val="00112087"/>
    <w:rsid w:val="002E530A"/>
    <w:rsid w:val="00307113"/>
    <w:rsid w:val="003D6DF1"/>
    <w:rsid w:val="005E21EC"/>
    <w:rsid w:val="006C08D5"/>
    <w:rsid w:val="00795F28"/>
    <w:rsid w:val="0088255B"/>
    <w:rsid w:val="00991946"/>
    <w:rsid w:val="00CD4A44"/>
    <w:rsid w:val="00E12427"/>
    <w:rsid w:val="00E814EE"/>
    <w:rsid w:val="00F94744"/>
    <w:rsid w:val="00F96856"/>
    <w:rsid w:val="00FF4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D2F1"/>
  <w15:docId w15:val="{71424F2F-6BC3-4FEA-90D6-B7B746EA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3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530A"/>
  </w:style>
  <w:style w:type="paragraph" w:styleId="a5">
    <w:name w:val="footer"/>
    <w:basedOn w:val="a"/>
    <w:link w:val="a6"/>
    <w:uiPriority w:val="99"/>
    <w:unhideWhenUsed/>
    <w:rsid w:val="002E53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16997">
      <w:bodyDiv w:val="1"/>
      <w:marLeft w:val="0"/>
      <w:marRight w:val="0"/>
      <w:marTop w:val="0"/>
      <w:marBottom w:val="0"/>
      <w:divBdr>
        <w:top w:val="none" w:sz="0" w:space="0" w:color="auto"/>
        <w:left w:val="none" w:sz="0" w:space="0" w:color="auto"/>
        <w:bottom w:val="none" w:sz="0" w:space="0" w:color="auto"/>
        <w:right w:val="none" w:sz="0" w:space="0" w:color="auto"/>
      </w:divBdr>
    </w:div>
    <w:div w:id="1326396984">
      <w:bodyDiv w:val="1"/>
      <w:marLeft w:val="0"/>
      <w:marRight w:val="0"/>
      <w:marTop w:val="0"/>
      <w:marBottom w:val="0"/>
      <w:divBdr>
        <w:top w:val="none" w:sz="0" w:space="0" w:color="auto"/>
        <w:left w:val="none" w:sz="0" w:space="0" w:color="auto"/>
        <w:bottom w:val="none" w:sz="0" w:space="0" w:color="auto"/>
        <w:right w:val="none" w:sz="0" w:space="0" w:color="auto"/>
      </w:divBdr>
    </w:div>
    <w:div w:id="1345016300">
      <w:bodyDiv w:val="1"/>
      <w:marLeft w:val="0"/>
      <w:marRight w:val="0"/>
      <w:marTop w:val="0"/>
      <w:marBottom w:val="0"/>
      <w:divBdr>
        <w:top w:val="none" w:sz="0" w:space="0" w:color="auto"/>
        <w:left w:val="none" w:sz="0" w:space="0" w:color="auto"/>
        <w:bottom w:val="none" w:sz="0" w:space="0" w:color="auto"/>
        <w:right w:val="none" w:sz="0" w:space="0" w:color="auto"/>
      </w:divBdr>
    </w:div>
    <w:div w:id="1794638979">
      <w:bodyDiv w:val="1"/>
      <w:marLeft w:val="0"/>
      <w:marRight w:val="0"/>
      <w:marTop w:val="0"/>
      <w:marBottom w:val="0"/>
      <w:divBdr>
        <w:top w:val="none" w:sz="0" w:space="0" w:color="auto"/>
        <w:left w:val="none" w:sz="0" w:space="0" w:color="auto"/>
        <w:bottom w:val="none" w:sz="0" w:space="0" w:color="auto"/>
        <w:right w:val="none" w:sz="0" w:space="0" w:color="auto"/>
      </w:divBdr>
    </w:div>
    <w:div w:id="207777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oud.mail.ru/public/BDdB/UqH1F9w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5525</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IRBIS</cp:lastModifiedBy>
  <cp:revision>5</cp:revision>
  <dcterms:created xsi:type="dcterms:W3CDTF">2022-11-17T01:31:00Z</dcterms:created>
  <dcterms:modified xsi:type="dcterms:W3CDTF">2022-11-30T00:43:00Z</dcterms:modified>
</cp:coreProperties>
</file>